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908" w:rsidRDefault="0007290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72908" w:rsidRDefault="00072908">
      <w:pPr>
        <w:pStyle w:val="ConsPlusNormal"/>
        <w:jc w:val="both"/>
        <w:outlineLvl w:val="0"/>
      </w:pPr>
    </w:p>
    <w:p w:rsidR="00072908" w:rsidRDefault="00072908">
      <w:pPr>
        <w:pStyle w:val="ConsPlusTitle"/>
        <w:jc w:val="center"/>
        <w:outlineLvl w:val="0"/>
      </w:pPr>
      <w:r>
        <w:t>ГУБЕРНАТОР МУРМАНСКОЙ ОБЛАСТИ</w:t>
      </w:r>
    </w:p>
    <w:p w:rsidR="00072908" w:rsidRDefault="00072908">
      <w:pPr>
        <w:pStyle w:val="ConsPlusTitle"/>
        <w:jc w:val="center"/>
      </w:pPr>
    </w:p>
    <w:p w:rsidR="00072908" w:rsidRDefault="00072908">
      <w:pPr>
        <w:pStyle w:val="ConsPlusTitle"/>
        <w:jc w:val="center"/>
      </w:pPr>
      <w:r>
        <w:t>ПОСТАНОВЛЕНИЕ</w:t>
      </w:r>
    </w:p>
    <w:p w:rsidR="00072908" w:rsidRDefault="00072908">
      <w:pPr>
        <w:pStyle w:val="ConsPlusTitle"/>
        <w:jc w:val="center"/>
      </w:pPr>
      <w:proofErr w:type="gramStart"/>
      <w:r>
        <w:t>от</w:t>
      </w:r>
      <w:proofErr w:type="gramEnd"/>
      <w:r>
        <w:t xml:space="preserve"> 10 сентября 2014 г. N 130-ПГ</w:t>
      </w:r>
    </w:p>
    <w:p w:rsidR="00072908" w:rsidRDefault="00072908">
      <w:pPr>
        <w:pStyle w:val="ConsPlusTitle"/>
        <w:jc w:val="center"/>
      </w:pPr>
    </w:p>
    <w:p w:rsidR="00072908" w:rsidRDefault="00072908">
      <w:pPr>
        <w:pStyle w:val="ConsPlusTitle"/>
        <w:jc w:val="center"/>
      </w:pPr>
      <w:r>
        <w:t>ОБ ИМЕННЫХ СТИПЕНДИЯХ ГУБЕРНАТОРА МУРМАНСКОЙ ОБЛАСТИ</w:t>
      </w:r>
    </w:p>
    <w:p w:rsidR="00072908" w:rsidRDefault="00072908">
      <w:pPr>
        <w:pStyle w:val="ConsPlusTitle"/>
        <w:jc w:val="center"/>
      </w:pPr>
      <w:r>
        <w:t>ОДАРЕННЫМ ДЕТЯМ И УЧАЩЕЙСЯ МОЛОДЕЖИ</w:t>
      </w:r>
    </w:p>
    <w:p w:rsidR="00072908" w:rsidRDefault="000729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29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908" w:rsidRDefault="000729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2908" w:rsidRDefault="0007290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Губернатора Мурманской области</w:t>
            </w:r>
          </w:p>
          <w:p w:rsidR="00072908" w:rsidRDefault="000729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5" w:history="1">
              <w:r>
                <w:rPr>
                  <w:color w:val="0000FF"/>
                </w:rPr>
                <w:t>N 193-ПГ</w:t>
              </w:r>
            </w:hyperlink>
            <w:r>
              <w:rPr>
                <w:color w:val="392C69"/>
              </w:rPr>
              <w:t xml:space="preserve">, от 02.06.2015 </w:t>
            </w:r>
            <w:hyperlink r:id="rId6" w:history="1">
              <w:r>
                <w:rPr>
                  <w:color w:val="0000FF"/>
                </w:rPr>
                <w:t>N 67-ПГ</w:t>
              </w:r>
            </w:hyperlink>
            <w:r>
              <w:rPr>
                <w:color w:val="392C69"/>
              </w:rPr>
              <w:t xml:space="preserve">, от 31.03.2016 </w:t>
            </w:r>
            <w:hyperlink r:id="rId7" w:history="1">
              <w:r>
                <w:rPr>
                  <w:color w:val="0000FF"/>
                </w:rPr>
                <w:t>N 41-ПГ</w:t>
              </w:r>
            </w:hyperlink>
            <w:r>
              <w:rPr>
                <w:color w:val="392C69"/>
              </w:rPr>
              <w:t>,</w:t>
            </w:r>
          </w:p>
          <w:p w:rsidR="00072908" w:rsidRDefault="000729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20.10.2016 </w:t>
            </w:r>
            <w:hyperlink r:id="rId8" w:history="1">
              <w:r>
                <w:rPr>
                  <w:color w:val="0000FF"/>
                </w:rPr>
                <w:t>N 138-ПГ</w:t>
              </w:r>
            </w:hyperlink>
            <w:r>
              <w:rPr>
                <w:color w:val="392C69"/>
              </w:rPr>
              <w:t xml:space="preserve">, от 26.05.2017 </w:t>
            </w:r>
            <w:hyperlink r:id="rId9" w:history="1">
              <w:r>
                <w:rPr>
                  <w:color w:val="0000FF"/>
                </w:rPr>
                <w:t>N 62-ПГ</w:t>
              </w:r>
            </w:hyperlink>
            <w:r>
              <w:rPr>
                <w:color w:val="392C69"/>
              </w:rPr>
              <w:t xml:space="preserve">, от 28.05.2018 </w:t>
            </w:r>
            <w:hyperlink r:id="rId10" w:history="1">
              <w:r>
                <w:rPr>
                  <w:color w:val="0000FF"/>
                </w:rPr>
                <w:t>N 43-ПГ</w:t>
              </w:r>
            </w:hyperlink>
            <w:r>
              <w:rPr>
                <w:color w:val="392C69"/>
              </w:rPr>
              <w:t>,</w:t>
            </w:r>
          </w:p>
          <w:p w:rsidR="00072908" w:rsidRDefault="000729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11" w:history="1">
              <w:r>
                <w:rPr>
                  <w:color w:val="0000FF"/>
                </w:rPr>
                <w:t>N 97-ПГ</w:t>
              </w:r>
            </w:hyperlink>
            <w:r>
              <w:rPr>
                <w:color w:val="392C69"/>
              </w:rPr>
              <w:t xml:space="preserve">, от 07.10.2019 </w:t>
            </w:r>
            <w:hyperlink r:id="rId12" w:history="1">
              <w:r>
                <w:rPr>
                  <w:color w:val="0000FF"/>
                </w:rPr>
                <w:t>N 133-ПГ</w:t>
              </w:r>
            </w:hyperlink>
            <w:r>
              <w:rPr>
                <w:color w:val="392C69"/>
              </w:rPr>
              <w:t xml:space="preserve">, от 20.01.2020 </w:t>
            </w:r>
            <w:hyperlink r:id="rId13" w:history="1">
              <w:r>
                <w:rPr>
                  <w:color w:val="0000FF"/>
                </w:rPr>
                <w:t>N 10-ПГ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ind w:firstLine="540"/>
        <w:jc w:val="both"/>
      </w:pPr>
      <w:r>
        <w:t xml:space="preserve">В целях реализации мероприятий государственной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Мурманской области "Государственное управление и гражданское общество", поощрения детей и молодежи, имеющих выдающиеся достижения в общественно полезной, художественно-культурной, научно-исследовательской и спортивной деятельности, постановляю: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07.10.2019 N 133-ПГ)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об именных стипендиях Губернатора Мурманской области одаренным детям и учащейся молодежи.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2. Ответственным исполнительным органом государственной власти Мурманской области, проводящим организационную и техническую работу, связанную с выплатой именных стипендий Губернатора Мурманской области, определить Министерство спорта и молодежной политики Мурманской области.</w:t>
      </w:r>
    </w:p>
    <w:p w:rsidR="00072908" w:rsidRDefault="00072908">
      <w:pPr>
        <w:pStyle w:val="ConsPlusNormal"/>
        <w:jc w:val="both"/>
      </w:pPr>
      <w:r>
        <w:t xml:space="preserve">(в ред. постановлений Губернатора Мурманской области от 31.03.2016 </w:t>
      </w:r>
      <w:hyperlink r:id="rId17" w:history="1">
        <w:r>
          <w:rPr>
            <w:color w:val="0000FF"/>
          </w:rPr>
          <w:t>N 41-ПГ</w:t>
        </w:r>
      </w:hyperlink>
      <w:r>
        <w:t xml:space="preserve">, от 27.08.2018 </w:t>
      </w:r>
      <w:hyperlink r:id="rId18" w:history="1">
        <w:r>
          <w:rPr>
            <w:color w:val="0000FF"/>
          </w:rPr>
          <w:t>N 97-ПГ</w:t>
        </w:r>
      </w:hyperlink>
      <w:r>
        <w:t xml:space="preserve">, от 20.01.2020 </w:t>
      </w:r>
      <w:hyperlink r:id="rId19" w:history="1">
        <w:r>
          <w:rPr>
            <w:color w:val="0000FF"/>
          </w:rPr>
          <w:t>N 10-ПГ</w:t>
        </w:r>
      </w:hyperlink>
      <w:r>
        <w:t>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 xml:space="preserve">3. Выплату именных стипендий осуществлять за счет средств областного бюджета, предусмотренных на текущий год Министерству спорта и молодежной политики Мурманской области на реализацию государственной </w:t>
      </w:r>
      <w:hyperlink r:id="rId20" w:history="1">
        <w:r>
          <w:rPr>
            <w:color w:val="0000FF"/>
          </w:rPr>
          <w:t>программы</w:t>
        </w:r>
      </w:hyperlink>
      <w:r>
        <w:t xml:space="preserve"> Мурманской области "Государственное управление и гражданское общество", в пределах выделенных ассигнований.</w:t>
      </w:r>
    </w:p>
    <w:p w:rsidR="00072908" w:rsidRDefault="00072908">
      <w:pPr>
        <w:pStyle w:val="ConsPlusNormal"/>
        <w:jc w:val="both"/>
      </w:pPr>
      <w:r>
        <w:t xml:space="preserve">(в ред. постановлений Губернатора Мурманской области от 31.03.2016 </w:t>
      </w:r>
      <w:hyperlink r:id="rId21" w:history="1">
        <w:r>
          <w:rPr>
            <w:color w:val="0000FF"/>
          </w:rPr>
          <w:t>N 41-ПГ</w:t>
        </w:r>
      </w:hyperlink>
      <w:r>
        <w:t xml:space="preserve">, от 27.08.2018 </w:t>
      </w:r>
      <w:hyperlink r:id="rId22" w:history="1">
        <w:r>
          <w:rPr>
            <w:color w:val="0000FF"/>
          </w:rPr>
          <w:t>N 97-ПГ</w:t>
        </w:r>
      </w:hyperlink>
      <w:r>
        <w:t xml:space="preserve">, от 07.10.2019 </w:t>
      </w:r>
      <w:hyperlink r:id="rId23" w:history="1">
        <w:r>
          <w:rPr>
            <w:color w:val="0000FF"/>
          </w:rPr>
          <w:t>N 133-ПГ</w:t>
        </w:r>
      </w:hyperlink>
      <w:r>
        <w:t xml:space="preserve">, от 20.01.2020 </w:t>
      </w:r>
      <w:hyperlink r:id="rId24" w:history="1">
        <w:r>
          <w:rPr>
            <w:color w:val="0000FF"/>
          </w:rPr>
          <w:t>N 10-ПГ</w:t>
        </w:r>
      </w:hyperlink>
      <w:r>
        <w:t>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Губернатора Мурманской области от 26.08.2008 N 113-ПГ "О стипендиях и премиях Губернатора Мурманской области одаренным детям и учащейся молодежи".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первого заместителя Губернатора Мурманской области Демченко О.Н.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20.01.2020 N 10-ПГ)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right"/>
      </w:pPr>
      <w:r>
        <w:t>Врио Губернатора</w:t>
      </w:r>
    </w:p>
    <w:p w:rsidR="00072908" w:rsidRDefault="00072908">
      <w:pPr>
        <w:pStyle w:val="ConsPlusNormal"/>
        <w:jc w:val="right"/>
      </w:pPr>
      <w:r>
        <w:t>Мурманской области</w:t>
      </w:r>
    </w:p>
    <w:p w:rsidR="00072908" w:rsidRDefault="00072908">
      <w:pPr>
        <w:pStyle w:val="ConsPlusNormal"/>
        <w:jc w:val="right"/>
      </w:pPr>
      <w:r>
        <w:t>М.В.КОВТУН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right"/>
        <w:outlineLvl w:val="0"/>
      </w:pPr>
      <w:r>
        <w:t>Утверждено</w:t>
      </w:r>
    </w:p>
    <w:p w:rsidR="00072908" w:rsidRDefault="00072908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072908" w:rsidRDefault="00072908">
      <w:pPr>
        <w:pStyle w:val="ConsPlusNormal"/>
        <w:jc w:val="right"/>
      </w:pPr>
      <w:r>
        <w:t>Губернатора Мурманской области</w:t>
      </w:r>
    </w:p>
    <w:p w:rsidR="00072908" w:rsidRDefault="00072908">
      <w:pPr>
        <w:pStyle w:val="ConsPlusNormal"/>
        <w:jc w:val="right"/>
      </w:pPr>
      <w:proofErr w:type="gramStart"/>
      <w:r>
        <w:t>от</w:t>
      </w:r>
      <w:proofErr w:type="gramEnd"/>
      <w:r>
        <w:t xml:space="preserve"> 10 сентября 2014 г. N 130-ПГ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Title"/>
        <w:jc w:val="center"/>
      </w:pPr>
      <w:bookmarkStart w:id="0" w:name="P39"/>
      <w:bookmarkEnd w:id="0"/>
      <w:r>
        <w:t>ПОЛОЖЕНИЕ</w:t>
      </w:r>
    </w:p>
    <w:p w:rsidR="00072908" w:rsidRDefault="00072908">
      <w:pPr>
        <w:pStyle w:val="ConsPlusTitle"/>
        <w:jc w:val="center"/>
      </w:pPr>
      <w:r>
        <w:t>ОБ ИМЕННЫХ СТИПЕНДИЯХ ГУБЕРНАТОРА МУРМАНСКОЙ ОБЛАСТИ</w:t>
      </w:r>
    </w:p>
    <w:p w:rsidR="00072908" w:rsidRDefault="00072908">
      <w:pPr>
        <w:pStyle w:val="ConsPlusTitle"/>
        <w:jc w:val="center"/>
      </w:pPr>
      <w:r>
        <w:t>ОДАРЕННЫМ ДЕТЯМ И УЧАЩЕЙСЯ МОЛОДЕЖИ</w:t>
      </w:r>
    </w:p>
    <w:p w:rsidR="00072908" w:rsidRDefault="000729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29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908" w:rsidRDefault="000729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2908" w:rsidRDefault="0007290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Губернатора Мурманской области</w:t>
            </w:r>
          </w:p>
          <w:p w:rsidR="00072908" w:rsidRDefault="000729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27" w:history="1">
              <w:r>
                <w:rPr>
                  <w:color w:val="0000FF"/>
                </w:rPr>
                <w:t>N 43-ПГ</w:t>
              </w:r>
            </w:hyperlink>
            <w:r>
              <w:rPr>
                <w:color w:val="392C69"/>
              </w:rPr>
              <w:t xml:space="preserve">, от 27.08.2018 </w:t>
            </w:r>
            <w:hyperlink r:id="rId28" w:history="1">
              <w:r>
                <w:rPr>
                  <w:color w:val="0000FF"/>
                </w:rPr>
                <w:t>N 97-ПГ</w:t>
              </w:r>
            </w:hyperlink>
            <w:r>
              <w:rPr>
                <w:color w:val="392C69"/>
              </w:rPr>
              <w:t xml:space="preserve">, от 07.10.2019 </w:t>
            </w:r>
            <w:hyperlink r:id="rId29" w:history="1">
              <w:r>
                <w:rPr>
                  <w:color w:val="0000FF"/>
                </w:rPr>
                <w:t>N 133-ПГ</w:t>
              </w:r>
            </w:hyperlink>
            <w:r>
              <w:rPr>
                <w:color w:val="392C69"/>
              </w:rPr>
              <w:t>,</w:t>
            </w:r>
          </w:p>
          <w:p w:rsidR="00072908" w:rsidRDefault="000729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20.01.2020 </w:t>
            </w:r>
            <w:hyperlink r:id="rId30" w:history="1">
              <w:r>
                <w:rPr>
                  <w:color w:val="0000FF"/>
                </w:rPr>
                <w:t>N 10-ПГ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2908" w:rsidRDefault="00072908">
      <w:pPr>
        <w:pStyle w:val="ConsPlusNormal"/>
        <w:jc w:val="both"/>
      </w:pPr>
    </w:p>
    <w:p w:rsidR="00072908" w:rsidRDefault="00072908">
      <w:pPr>
        <w:pStyle w:val="ConsPlusTitle"/>
        <w:jc w:val="center"/>
        <w:outlineLvl w:val="1"/>
      </w:pPr>
      <w:r>
        <w:t>1. Общие положения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ind w:firstLine="540"/>
        <w:jc w:val="both"/>
      </w:pPr>
      <w:r>
        <w:t>1.1. Настоящее Положение определяет порядок присуждения и выплаты именных стипендий Губернатора Мурманской области одаренным детям и учащейся молодежи Мурманской области (далее - стипендии).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1.1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1.2. Кандидатами на присуждение стипендии могут быть учащиеся, студенты и аспиранты очной формы обучения государственных, негосударственных и муниципальных образовательных организаций Мурманской области.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1.3. Стипендии Губернатора Мурманской области присуждаются за успехи, достигнутые в предыдущем учебном году, в следующих номинациях: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- "За успехи в учебной и научной деятельности";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- "За успехи в области искусств";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- "За успехи в спортивной деятельности";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- "За активное участие в общественно полезной деятельности".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1.4. Высшей формой поощрения одаренных детей и учащейся молодежи является стипендия Губернатора Мурманской области "Олимп".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1.5. По результатам проведенного конкурсного отбора (далее - Конкурс) и на основании решения конкурсной комиссии по присуждению стипендий Губернатора Мурманской области одаренным детям и учащейся молодежи ежегодно присуждаются: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- 100 стипендий в размере 37,0 тыс. рублей каждая (в парных видах спорта - 18,5 тыс. рублей каждая);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- 5 стипендий "Олимп" в размере 100,0 тыс. рублей каждая (в парных видах спорта - 50,0 тыс. рублей каждая).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1.5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07.10.2019 N 133-ПГ)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Title"/>
        <w:jc w:val="center"/>
        <w:outlineLvl w:val="1"/>
      </w:pPr>
      <w:r>
        <w:t>2. Порядок представления документов для участия в конкурсе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ind w:firstLine="540"/>
        <w:jc w:val="both"/>
      </w:pPr>
      <w:r>
        <w:t>2.1. Основанием для выдвижения кандидатур на присуждение стипендий Губернатора Мурманской области являются ходатайства: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- администраций образовательных организаций, государственных и муниципальных учреждений, находящихся в ведении органов образования, физической культуры и спорта, культуры и искусства, молодежной политики и расположенных на территории Мурманской области;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- общественных организаций, расположенных или действующих на территории Мурманской области.</w:t>
      </w:r>
    </w:p>
    <w:p w:rsidR="00072908" w:rsidRDefault="00072908">
      <w:pPr>
        <w:pStyle w:val="ConsPlusNormal"/>
        <w:spacing w:before="220"/>
        <w:ind w:firstLine="540"/>
        <w:jc w:val="both"/>
      </w:pPr>
      <w:bookmarkStart w:id="1" w:name="P72"/>
      <w:bookmarkEnd w:id="1"/>
      <w:r>
        <w:t xml:space="preserve">2.2. </w:t>
      </w:r>
      <w:hyperlink w:anchor="P156" w:history="1">
        <w:r>
          <w:rPr>
            <w:color w:val="0000FF"/>
          </w:rPr>
          <w:t>Ходатайства</w:t>
        </w:r>
      </w:hyperlink>
      <w:r>
        <w:t xml:space="preserve"> о присуждении стипендий Губернатора Мурманской области (приложение N 1 к Положению) должны быть согласованы в зависимости от номинации с соответствующими органами управления в сфере образования, культуры и искусства, физической культуры и спорта, осуществления мероприятий по работе с детьми и молодежью муниципальных образований Мурманской области. Данное требование не распространяется на профессиональные образовательные организации, на образовательные организации высшего образования, государственные учреждения, общественные организации регионального или всероссийского уровня.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bookmarkStart w:id="2" w:name="P74"/>
      <w:bookmarkEnd w:id="2"/>
      <w:r>
        <w:t>2.3. Комплект документов на каждого кандидата включает: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 xml:space="preserve">- </w:t>
      </w:r>
      <w:hyperlink w:anchor="P156" w:history="1">
        <w:r>
          <w:rPr>
            <w:color w:val="0000FF"/>
          </w:rPr>
          <w:t>ходатайство</w:t>
        </w:r>
      </w:hyperlink>
      <w:r>
        <w:t xml:space="preserve"> на присуждение стипендии (приложение N 1 к Положению);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 xml:space="preserve">- </w:t>
      </w:r>
      <w:hyperlink w:anchor="P200" w:history="1">
        <w:r>
          <w:rPr>
            <w:color w:val="0000FF"/>
          </w:rPr>
          <w:t>анкету</w:t>
        </w:r>
      </w:hyperlink>
      <w:r>
        <w:t xml:space="preserve"> кандидата на присуждение стипендии установленной формы (приложение N 2 к Положению);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- копию паспорта (страницы с паспортными данными и регистрацией) или свидетельства о рождении кандидата;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- заявление кандидата на обработку персональных данных или заявление родителя (законного представителя) на обработку персональных данных подопечного несовершеннолетнего кандидата (</w:t>
      </w:r>
      <w:hyperlink w:anchor="P486" w:history="1">
        <w:r>
          <w:rPr>
            <w:color w:val="0000FF"/>
          </w:rPr>
          <w:t>приложение N 5</w:t>
        </w:r>
      </w:hyperlink>
      <w:r>
        <w:t xml:space="preserve"> к Положению);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- копии итоговых протоколов официальных физкультурных и спортивных мероприятий, указанных в анкете кандидата (для номинации "За успехи в спортивной деятельности");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- копии документов, подтверждающих возможность получения дополнительных баллов (для номинации "За успехи в учебной и научной деятельности");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- копии документов (дипломов, сертификатов, благодарственных писем, грамот), подтверждающих участие кандидата в мероприятиях, проектах, конкурсах и т.д. (для номинаций "За успехи в области искусств", "За активное участие в общественно полезной деятельности", "За успехи в учебной и научной деятельности");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- справку с места учебы (в случае обучения кандидата в профессиональных образовательных организациях, образовательных организациях высшего образования) с указанием формы обучения.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lastRenderedPageBreak/>
        <w:t xml:space="preserve">2.4. В случае непредставления документов, указанных в </w:t>
      </w:r>
      <w:hyperlink w:anchor="P74" w:history="1">
        <w:r>
          <w:rPr>
            <w:color w:val="0000FF"/>
          </w:rPr>
          <w:t>пункте 2.3</w:t>
        </w:r>
      </w:hyperlink>
      <w:r>
        <w:t>, или представления документов, оформленных не по формам, прилагаемым к Положению, документы возвращается без рассмотрения.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2.5. Ходатайство на присуждение именной стипендии Губернатора Мурманской области не может подаваться на кандидата, ставшего лауреатом премии (стипендии) в прошлом календарном году.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2.5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bookmarkStart w:id="3" w:name="P88"/>
      <w:bookmarkEnd w:id="3"/>
      <w:r>
        <w:t>2.6. Ходатайства до 10 сентября текущего года представляются в соответствующие исполнительные органы государственной власти Мурманской области: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- Министерство образования и науки Мурманской области рассматривает ходатайства о присуждении стипендий за успехи в учебной и научно-исследовательской деятельности;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- Министерство культуры Мурманской области - за успехи в области искусств;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20.01.2020 N 10-ПГ)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- Министерство спорта и молодежной политики Мурманской области - за успехи в спортивной деятельности, за активное участие в общественно полезной деятельности.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20.01.2020 N 10-ПГ)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Губернатора Мурманской области от 20.01.2020 N 10-ПГ.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Title"/>
        <w:jc w:val="center"/>
        <w:outlineLvl w:val="1"/>
      </w:pPr>
      <w:r>
        <w:t>3. Проведение конкурса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ind w:firstLine="540"/>
        <w:jc w:val="both"/>
      </w:pPr>
      <w:bookmarkStart w:id="4" w:name="P99"/>
      <w:bookmarkEnd w:id="4"/>
      <w:r>
        <w:t xml:space="preserve">3.1. Исполнительные органы государственной власти Мурманской области, указанные в </w:t>
      </w:r>
      <w:hyperlink w:anchor="P88" w:history="1">
        <w:r>
          <w:rPr>
            <w:color w:val="0000FF"/>
          </w:rPr>
          <w:t>пункте 2.6</w:t>
        </w:r>
      </w:hyperlink>
      <w:r>
        <w:t xml:space="preserve"> настоящего Положения, оценивают поступившие ходатайства по </w:t>
      </w:r>
      <w:hyperlink w:anchor="P268" w:history="1">
        <w:r>
          <w:rPr>
            <w:color w:val="0000FF"/>
          </w:rPr>
          <w:t>критериям</w:t>
        </w:r>
      </w:hyperlink>
      <w:r>
        <w:t>, указанным в приложении N 3 к Положению, и в срок до 15 октября текущего года направляют на рассмотрение комиссии по присуждению стипендий Губернатора Мурманской области сводную таблицу кандидатов на присуждение стипендии в соответствующей номинации с указанием балла каждого кандидата. При формировании сводной таблицы используется принцип упорядочения от большего балла к наименьшему.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 xml:space="preserve">3.2. Комиссия по присуждению стипендий Губернатора Мурманской области одаренным детям и учащейся молодежи (далее - Комиссия) формируется из числа представителей исполнительных органов государственной власти, указанных в </w:t>
      </w:r>
      <w:hyperlink w:anchor="P88" w:history="1">
        <w:r>
          <w:rPr>
            <w:color w:val="0000FF"/>
          </w:rPr>
          <w:t>пункте 2.6</w:t>
        </w:r>
      </w:hyperlink>
      <w:r>
        <w:t>, общественных организаций и возглавляется заместителем Губернатора Мурманской области.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3.3. Состав комиссии утверждается постановлением Губернатора Мурманской области.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 xml:space="preserve">3.4. Комиссия рассматривает материалы, указанные в </w:t>
      </w:r>
      <w:hyperlink w:anchor="P99" w:history="1">
        <w:r>
          <w:rPr>
            <w:color w:val="0000FF"/>
          </w:rPr>
          <w:t>пункте 3.1</w:t>
        </w:r>
      </w:hyperlink>
      <w:r>
        <w:t>, и принимает решение о присуждении стипендии на заседании комиссии.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3.5. Заседание комиссии считается правомочным, если на нем присутствуют не менее 2/3 ее членов.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3.6. Лауреатами стипендии Губернатора Мурманской области "Олимп" признаются кандидаты, набравшие наибольшее количество баллов в каждой из номинаций.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 xml:space="preserve">3.7. В номинации "За успехи в учебной и научной деятельности" присуждаются две стипендии </w:t>
      </w:r>
      <w:r>
        <w:lastRenderedPageBreak/>
        <w:t>"Олимп":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- учащемуся общеобразовательной организации, набравшему наибольшее количество баллов;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- студенту профессиональной образовательной организации или обучающемуся образовательной организации высшего образования, набравшему наибольшее количество баллов.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3.8. Лауреатами стипендии Губернатора Мурманской области признаются 25 кандидатов в каждой из номинаций, набравшие наибольшее количество баллов после лауреатов стипендии "Олимп".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3.9. Лауреатами стипендии Губернатора Мурманской области в номинации "За успехи в учебной и научной деятельности" признаются 12 кандидатов из числа обучающихся общеобразовательных организаций, 8 кандидатов из числа обучающихся профессиональных образовательных организаций, 5 кандидатов из числа обучающихся образовательных организаций высшего образования, набравшие наибольшее количество баллов после лауреата стипендии "Олимп".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3.10. В случае равенства баллов у двух и более кандидатов комиссия рассматривает ходатайство на каждого кандидата и принимает решение путем открытого голосования. При голосовании каждый член комиссии имеет один голос. В случае равенства голосов голос председателя комиссии является решающим.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3.11. Результаты голосования оформляются в форме протокола, подписываемого председателем и секретарем комиссии.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3.12. Решение комиссии утверждается постановлением Губернатора Мурманской области "О решении комиссии по присуждению стипендий Губернатора Мурманской области одаренным детям и учащейся молодежи".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3.13. Список лауреатов стипендии Губернатора Мурманской области содержит следующие данные: Ф.И.О. лауреата и наименование образовательной организации, учреждения, общественной организации, на базе которых лауреатом достигнуты результаты в соответствующей номинации.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3.14. Списки лауреатов стипендии Губернатора Мурманской области публикуются в печати.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Title"/>
        <w:jc w:val="center"/>
        <w:outlineLvl w:val="1"/>
      </w:pPr>
      <w:r>
        <w:t>4. Награждение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ind w:firstLine="540"/>
        <w:jc w:val="both"/>
      </w:pPr>
      <w:r>
        <w:t>4.1. Стипендии Губернатора Мурманской области одаренным детям и учащейся молодежи Мурманской области вручаются в торжественной обстановке Губернатором Мурманской области и сопровождаются вручением именных дипломов (</w:t>
      </w:r>
      <w:hyperlink w:anchor="P473" w:history="1">
        <w:r>
          <w:rPr>
            <w:color w:val="0000FF"/>
          </w:rPr>
          <w:t>приложение N 4</w:t>
        </w:r>
      </w:hyperlink>
      <w:r>
        <w:t xml:space="preserve"> к Положению) и цветов.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4.2. Выплату стипендий и вручение дипломов лауреатам организует и проводит Министерство спорта и молодежной политики Мурманской области. Стипендии (в т.ч. стипендии "Олимп") выплачиваются единовременно.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Мурманской области от 27.08.2018 </w:t>
      </w:r>
      <w:hyperlink r:id="rId56" w:history="1">
        <w:r>
          <w:rPr>
            <w:color w:val="0000FF"/>
          </w:rPr>
          <w:t>N 97-ПГ</w:t>
        </w:r>
      </w:hyperlink>
      <w:r>
        <w:t xml:space="preserve">, от 20.01.2020 </w:t>
      </w:r>
      <w:hyperlink r:id="rId57" w:history="1">
        <w:r>
          <w:rPr>
            <w:color w:val="0000FF"/>
          </w:rPr>
          <w:t>N 10-ПГ</w:t>
        </w:r>
      </w:hyperlink>
      <w:r>
        <w:t>)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Title"/>
        <w:jc w:val="center"/>
        <w:outlineLvl w:val="1"/>
      </w:pPr>
      <w:r>
        <w:t>5. Финансирование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ind w:firstLine="540"/>
        <w:jc w:val="both"/>
      </w:pPr>
      <w:r>
        <w:t xml:space="preserve">5.1. Расходы, связанные с выплатой стипендии, осуществляются за счет средств областного бюджета, предусмотренных на текущий финансовый год Министерству спорта и молодежной политики Мурманской области на реализацию государственной </w:t>
      </w:r>
      <w:hyperlink r:id="rId58" w:history="1">
        <w:r>
          <w:rPr>
            <w:color w:val="0000FF"/>
          </w:rPr>
          <w:t>программы</w:t>
        </w:r>
      </w:hyperlink>
      <w:r>
        <w:t xml:space="preserve"> Мурманской области "Государственное управление и гражданское общество".</w:t>
      </w:r>
    </w:p>
    <w:p w:rsidR="00072908" w:rsidRDefault="00072908">
      <w:pPr>
        <w:pStyle w:val="ConsPlusNormal"/>
        <w:jc w:val="both"/>
      </w:pPr>
      <w:r>
        <w:t xml:space="preserve">(в ред. постановлений Губернатора Мурманской области от 27.08.2018 </w:t>
      </w:r>
      <w:hyperlink r:id="rId59" w:history="1">
        <w:r>
          <w:rPr>
            <w:color w:val="0000FF"/>
          </w:rPr>
          <w:t>N 97-ПГ</w:t>
        </w:r>
      </w:hyperlink>
      <w:r>
        <w:t xml:space="preserve">, от 07.10.2019 </w:t>
      </w:r>
      <w:hyperlink r:id="rId60" w:history="1">
        <w:r>
          <w:rPr>
            <w:color w:val="0000FF"/>
          </w:rPr>
          <w:t>N 133-ПГ</w:t>
        </w:r>
      </w:hyperlink>
      <w:r>
        <w:t xml:space="preserve">, от 20.01.2020 </w:t>
      </w:r>
      <w:hyperlink r:id="rId61" w:history="1">
        <w:r>
          <w:rPr>
            <w:color w:val="0000FF"/>
          </w:rPr>
          <w:t>N 10-ПГ</w:t>
        </w:r>
      </w:hyperlink>
      <w:r>
        <w:t>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5.2. Организационное, информационное и документационное сопровождение присуждения стипендий осуществляет Министерство спорта и молодежной политики Мурманской области.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Мурманской области от 27.08.2018 </w:t>
      </w:r>
      <w:hyperlink r:id="rId62" w:history="1">
        <w:r>
          <w:rPr>
            <w:color w:val="0000FF"/>
          </w:rPr>
          <w:t>N 97-ПГ</w:t>
        </w:r>
      </w:hyperlink>
      <w:r>
        <w:t xml:space="preserve">, от 20.01.2020 </w:t>
      </w:r>
      <w:hyperlink r:id="rId63" w:history="1">
        <w:r>
          <w:rPr>
            <w:color w:val="0000FF"/>
          </w:rPr>
          <w:t>N 10-ПГ</w:t>
        </w:r>
      </w:hyperlink>
      <w:r>
        <w:t>)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right"/>
        <w:outlineLvl w:val="1"/>
      </w:pPr>
      <w:r>
        <w:t>Приложение N 1</w:t>
      </w:r>
    </w:p>
    <w:p w:rsidR="00072908" w:rsidRDefault="0007290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072908" w:rsidRDefault="000729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29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908" w:rsidRDefault="00072908">
            <w:pPr>
              <w:pStyle w:val="ConsPlusNormal"/>
              <w:jc w:val="right"/>
            </w:pPr>
            <w:r>
              <w:rPr>
                <w:color w:val="392C69"/>
              </w:rPr>
              <w:t>Список изменяющих документов</w:t>
            </w:r>
          </w:p>
          <w:p w:rsidR="00072908" w:rsidRDefault="00072908">
            <w:pPr>
              <w:pStyle w:val="ConsPlusNormal"/>
              <w:jc w:val="right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Мурманской области</w:t>
            </w:r>
          </w:p>
          <w:p w:rsidR="00072908" w:rsidRDefault="00072908">
            <w:pPr>
              <w:pStyle w:val="ConsPlusNormal"/>
              <w:jc w:val="right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27.08.2018 N 97-ПГ)</w:t>
            </w:r>
          </w:p>
        </w:tc>
      </w:tr>
    </w:tbl>
    <w:p w:rsidR="00072908" w:rsidRDefault="00072908">
      <w:pPr>
        <w:pStyle w:val="ConsPlusNormal"/>
        <w:jc w:val="both"/>
      </w:pPr>
    </w:p>
    <w:p w:rsidR="00072908" w:rsidRDefault="00072908">
      <w:pPr>
        <w:pStyle w:val="ConsPlusNonformat"/>
        <w:jc w:val="both"/>
      </w:pPr>
      <w:r>
        <w:t>Бланк организации</w:t>
      </w:r>
    </w:p>
    <w:p w:rsidR="00072908" w:rsidRDefault="00072908">
      <w:pPr>
        <w:pStyle w:val="ConsPlusNonformat"/>
        <w:jc w:val="both"/>
      </w:pPr>
      <w:r>
        <w:t xml:space="preserve">                                                  В комиссию по присуждению</w:t>
      </w:r>
    </w:p>
    <w:p w:rsidR="00072908" w:rsidRDefault="00072908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стипендии</w:t>
      </w:r>
      <w:proofErr w:type="gramEnd"/>
      <w:r>
        <w:t xml:space="preserve"> Губернатора</w:t>
      </w:r>
    </w:p>
    <w:p w:rsidR="00072908" w:rsidRDefault="00072908">
      <w:pPr>
        <w:pStyle w:val="ConsPlusNonformat"/>
        <w:jc w:val="both"/>
      </w:pPr>
      <w:r>
        <w:t xml:space="preserve">                                                  Мурманской области</w:t>
      </w:r>
    </w:p>
    <w:p w:rsidR="00072908" w:rsidRDefault="00072908">
      <w:pPr>
        <w:pStyle w:val="ConsPlusNonformat"/>
        <w:jc w:val="both"/>
      </w:pPr>
      <w:r>
        <w:t>исх. N __________ от _____________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center"/>
      </w:pPr>
      <w:bookmarkStart w:id="5" w:name="P156"/>
      <w:bookmarkEnd w:id="5"/>
      <w:r>
        <w:t>ХОДАТАЙСТВО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nformat"/>
        <w:jc w:val="both"/>
      </w:pPr>
      <w:r>
        <w:t>___________________________________________________________________________</w:t>
      </w:r>
    </w:p>
    <w:p w:rsidR="00072908" w:rsidRDefault="00072908">
      <w:pPr>
        <w:pStyle w:val="ConsPlusNonformat"/>
        <w:jc w:val="both"/>
      </w:pPr>
      <w:r>
        <w:t xml:space="preserve">   (</w:t>
      </w:r>
      <w:proofErr w:type="gramStart"/>
      <w:r>
        <w:t>наименование</w:t>
      </w:r>
      <w:proofErr w:type="gramEnd"/>
      <w:r>
        <w:t xml:space="preserve"> образовательной организации, общественной организации,</w:t>
      </w:r>
    </w:p>
    <w:p w:rsidR="00072908" w:rsidRDefault="00072908">
      <w:pPr>
        <w:pStyle w:val="ConsPlusNonformat"/>
        <w:jc w:val="both"/>
      </w:pPr>
      <w:r>
        <w:t xml:space="preserve">              </w:t>
      </w:r>
      <w:proofErr w:type="gramStart"/>
      <w:r>
        <w:t>государственного</w:t>
      </w:r>
      <w:proofErr w:type="gramEnd"/>
      <w:r>
        <w:t xml:space="preserve"> или муниципального учреждения)</w:t>
      </w:r>
    </w:p>
    <w:p w:rsidR="00072908" w:rsidRDefault="00072908">
      <w:pPr>
        <w:pStyle w:val="ConsPlusNonformat"/>
        <w:jc w:val="both"/>
      </w:pPr>
      <w:proofErr w:type="gramStart"/>
      <w:r>
        <w:t>на</w:t>
      </w:r>
      <w:proofErr w:type="gramEnd"/>
      <w:r>
        <w:t xml:space="preserve"> основании ______________________________________________________________</w:t>
      </w:r>
    </w:p>
    <w:p w:rsidR="00072908" w:rsidRDefault="00072908">
      <w:pPr>
        <w:pStyle w:val="ConsPlusNonformat"/>
        <w:jc w:val="both"/>
      </w:pPr>
      <w:r>
        <w:t xml:space="preserve">             (</w:t>
      </w:r>
      <w:proofErr w:type="gramStart"/>
      <w:r>
        <w:t>указывается</w:t>
      </w:r>
      <w:proofErr w:type="gramEnd"/>
      <w:r>
        <w:t xml:space="preserve"> документ, на основании которого принято решение о</w:t>
      </w:r>
    </w:p>
    <w:p w:rsidR="00072908" w:rsidRDefault="00072908">
      <w:pPr>
        <w:pStyle w:val="ConsPlusNonformat"/>
        <w:jc w:val="both"/>
      </w:pPr>
      <w:r>
        <w:t xml:space="preserve">                </w:t>
      </w:r>
      <w:proofErr w:type="gramStart"/>
      <w:r>
        <w:t>направлении</w:t>
      </w:r>
      <w:proofErr w:type="gramEnd"/>
      <w:r>
        <w:t xml:space="preserve"> ходатайства на присуждение стипендии кандидату)</w:t>
      </w:r>
    </w:p>
    <w:p w:rsidR="00072908" w:rsidRDefault="00072908">
      <w:pPr>
        <w:pStyle w:val="ConsPlusNonformat"/>
        <w:jc w:val="both"/>
      </w:pPr>
      <w:proofErr w:type="gramStart"/>
      <w:r>
        <w:t>ходатайствует</w:t>
      </w:r>
      <w:proofErr w:type="gramEnd"/>
      <w:r>
        <w:t xml:space="preserve">   о  присуждении  стипендии  Губернатора  Мурманской  области</w:t>
      </w:r>
    </w:p>
    <w:p w:rsidR="00072908" w:rsidRDefault="00072908">
      <w:pPr>
        <w:pStyle w:val="ConsPlusNonformat"/>
        <w:jc w:val="both"/>
      </w:pPr>
      <w:proofErr w:type="gramStart"/>
      <w:r>
        <w:t>одаренным</w:t>
      </w:r>
      <w:proofErr w:type="gramEnd"/>
      <w:r>
        <w:t xml:space="preserve"> детям и учащейся молодежи в номинации ___________________________</w:t>
      </w:r>
    </w:p>
    <w:p w:rsidR="00072908" w:rsidRDefault="00072908">
      <w:pPr>
        <w:pStyle w:val="ConsPlusNonformat"/>
        <w:jc w:val="both"/>
      </w:pPr>
      <w:r>
        <w:t>(Ф.И.О. кандидата) ________________________________________________________</w:t>
      </w:r>
    </w:p>
    <w:p w:rsidR="00072908" w:rsidRDefault="00072908">
      <w:pPr>
        <w:pStyle w:val="ConsPlusNonformat"/>
        <w:jc w:val="both"/>
      </w:pPr>
      <w:r>
        <w:t>Приложение: 1. Анкета кандидата на присуждение стипендии на ___ л. в 1 экз.</w:t>
      </w:r>
    </w:p>
    <w:p w:rsidR="00072908" w:rsidRDefault="00072908">
      <w:pPr>
        <w:pStyle w:val="ConsPlusNonformat"/>
        <w:jc w:val="both"/>
      </w:pPr>
      <w:r>
        <w:t xml:space="preserve">            2. Копия паспорта или свидетельства о рождении кандидата на ___</w:t>
      </w:r>
    </w:p>
    <w:p w:rsidR="00072908" w:rsidRDefault="00072908">
      <w:pPr>
        <w:pStyle w:val="ConsPlusNonformat"/>
        <w:jc w:val="both"/>
      </w:pPr>
      <w:r>
        <w:t>л. в 1 экз.</w:t>
      </w:r>
    </w:p>
    <w:p w:rsidR="00072908" w:rsidRDefault="00072908">
      <w:pPr>
        <w:pStyle w:val="ConsPlusNonformat"/>
        <w:jc w:val="both"/>
      </w:pPr>
      <w:r>
        <w:t xml:space="preserve">            3. Заявление кандидата на обработку персональных данных на ____</w:t>
      </w:r>
    </w:p>
    <w:p w:rsidR="00072908" w:rsidRDefault="00072908">
      <w:pPr>
        <w:pStyle w:val="ConsPlusNonformat"/>
        <w:jc w:val="both"/>
      </w:pPr>
      <w:r>
        <w:t>л. в 1 экз.</w:t>
      </w:r>
    </w:p>
    <w:p w:rsidR="00072908" w:rsidRDefault="00072908">
      <w:pPr>
        <w:pStyle w:val="ConsPlusNonformat"/>
        <w:jc w:val="both"/>
      </w:pPr>
      <w:r>
        <w:t xml:space="preserve">            4.  </w:t>
      </w:r>
      <w:proofErr w:type="gramStart"/>
      <w:r>
        <w:t>Копии  итоговых</w:t>
      </w:r>
      <w:proofErr w:type="gramEnd"/>
      <w:r>
        <w:t xml:space="preserve"> протоколов (документов), указанных в </w:t>
      </w:r>
      <w:hyperlink w:anchor="P74" w:history="1">
        <w:r>
          <w:rPr>
            <w:color w:val="0000FF"/>
          </w:rPr>
          <w:t>п. 2.3</w:t>
        </w:r>
      </w:hyperlink>
    </w:p>
    <w:p w:rsidR="00072908" w:rsidRDefault="00072908">
      <w:pPr>
        <w:pStyle w:val="ConsPlusNonformat"/>
        <w:jc w:val="both"/>
      </w:pPr>
      <w:r>
        <w:t>Положения, на ____ л. в 1 экз.</w:t>
      </w:r>
    </w:p>
    <w:p w:rsidR="00072908" w:rsidRDefault="00072908">
      <w:pPr>
        <w:pStyle w:val="ConsPlusNonformat"/>
        <w:jc w:val="both"/>
      </w:pPr>
    </w:p>
    <w:p w:rsidR="00072908" w:rsidRDefault="00072908">
      <w:pPr>
        <w:pStyle w:val="ConsPlusNonformat"/>
        <w:jc w:val="both"/>
      </w:pPr>
      <w:r>
        <w:t>Руководитель                            _____________________    Ф.И.О.</w:t>
      </w:r>
    </w:p>
    <w:p w:rsidR="00072908" w:rsidRDefault="00072908">
      <w:pPr>
        <w:pStyle w:val="ConsPlusNonformat"/>
        <w:jc w:val="both"/>
      </w:pPr>
      <w:proofErr w:type="gramStart"/>
      <w:r>
        <w:t>образовательной</w:t>
      </w:r>
      <w:proofErr w:type="gramEnd"/>
      <w:r>
        <w:t xml:space="preserve"> организации,                  (подпись)</w:t>
      </w:r>
    </w:p>
    <w:p w:rsidR="00072908" w:rsidRDefault="00072908">
      <w:pPr>
        <w:pStyle w:val="ConsPlusNonformat"/>
        <w:jc w:val="both"/>
      </w:pPr>
      <w:proofErr w:type="gramStart"/>
      <w:r>
        <w:t>общественной</w:t>
      </w:r>
      <w:proofErr w:type="gramEnd"/>
      <w:r>
        <w:t xml:space="preserve"> организации,</w:t>
      </w:r>
    </w:p>
    <w:p w:rsidR="00072908" w:rsidRDefault="00072908">
      <w:pPr>
        <w:pStyle w:val="ConsPlusNonformat"/>
        <w:jc w:val="both"/>
      </w:pPr>
      <w:proofErr w:type="gramStart"/>
      <w:r>
        <w:t>государственного</w:t>
      </w:r>
      <w:proofErr w:type="gramEnd"/>
      <w:r>
        <w:t xml:space="preserve"> или муниципального</w:t>
      </w:r>
    </w:p>
    <w:p w:rsidR="00072908" w:rsidRDefault="00072908">
      <w:pPr>
        <w:pStyle w:val="ConsPlusNonformat"/>
        <w:jc w:val="both"/>
      </w:pPr>
      <w:proofErr w:type="gramStart"/>
      <w:r>
        <w:t>учреждения</w:t>
      </w:r>
      <w:proofErr w:type="gramEnd"/>
    </w:p>
    <w:p w:rsidR="00072908" w:rsidRDefault="00072908">
      <w:pPr>
        <w:pStyle w:val="ConsPlusNonformat"/>
        <w:jc w:val="both"/>
      </w:pPr>
    </w:p>
    <w:p w:rsidR="00072908" w:rsidRDefault="00072908">
      <w:pPr>
        <w:pStyle w:val="ConsPlusNonformat"/>
        <w:jc w:val="both"/>
      </w:pPr>
      <w:r>
        <w:t>Согласовано:</w:t>
      </w:r>
    </w:p>
    <w:p w:rsidR="00072908" w:rsidRDefault="00072908">
      <w:pPr>
        <w:pStyle w:val="ConsPlusNonformat"/>
        <w:jc w:val="both"/>
      </w:pPr>
      <w:r>
        <w:lastRenderedPageBreak/>
        <w:t>Руководителем органа управления в       _____________________    Ф.И.О.</w:t>
      </w:r>
    </w:p>
    <w:p w:rsidR="00072908" w:rsidRDefault="00072908">
      <w:pPr>
        <w:pStyle w:val="ConsPlusNonformat"/>
        <w:jc w:val="both"/>
      </w:pPr>
      <w:proofErr w:type="gramStart"/>
      <w:r>
        <w:t>сфере</w:t>
      </w:r>
      <w:proofErr w:type="gramEnd"/>
      <w:r>
        <w:t xml:space="preserve"> образования, культуры и                 (подпись)</w:t>
      </w:r>
    </w:p>
    <w:p w:rsidR="00072908" w:rsidRDefault="00072908">
      <w:pPr>
        <w:pStyle w:val="ConsPlusNonformat"/>
        <w:jc w:val="both"/>
      </w:pPr>
      <w:proofErr w:type="gramStart"/>
      <w:r>
        <w:t>искусства</w:t>
      </w:r>
      <w:proofErr w:type="gramEnd"/>
      <w:r>
        <w:t>, физической культуры и</w:t>
      </w:r>
    </w:p>
    <w:p w:rsidR="00072908" w:rsidRDefault="00072908">
      <w:pPr>
        <w:pStyle w:val="ConsPlusNonformat"/>
        <w:jc w:val="both"/>
      </w:pPr>
      <w:proofErr w:type="gramStart"/>
      <w:r>
        <w:t>спорта</w:t>
      </w:r>
      <w:proofErr w:type="gramEnd"/>
      <w:r>
        <w:t>, осуществления мероприятий по</w:t>
      </w:r>
    </w:p>
    <w:p w:rsidR="00072908" w:rsidRDefault="00072908">
      <w:pPr>
        <w:pStyle w:val="ConsPlusNonformat"/>
        <w:jc w:val="both"/>
      </w:pPr>
      <w:proofErr w:type="gramStart"/>
      <w:r>
        <w:t>работе</w:t>
      </w:r>
      <w:proofErr w:type="gramEnd"/>
      <w:r>
        <w:t xml:space="preserve"> с детьми и молодежью</w:t>
      </w:r>
    </w:p>
    <w:p w:rsidR="00072908" w:rsidRDefault="00072908">
      <w:pPr>
        <w:pStyle w:val="ConsPlusNonformat"/>
        <w:jc w:val="both"/>
      </w:pPr>
      <w:proofErr w:type="gramStart"/>
      <w:r>
        <w:t>муниципальных</w:t>
      </w:r>
      <w:proofErr w:type="gramEnd"/>
      <w:r>
        <w:t xml:space="preserve"> образований Мурманской</w:t>
      </w:r>
    </w:p>
    <w:p w:rsidR="00072908" w:rsidRDefault="00072908">
      <w:pPr>
        <w:pStyle w:val="ConsPlusNonformat"/>
        <w:jc w:val="both"/>
      </w:pPr>
      <w:proofErr w:type="gramStart"/>
      <w:r>
        <w:t>области</w:t>
      </w:r>
      <w:proofErr w:type="gramEnd"/>
      <w:r>
        <w:t xml:space="preserve"> (в соответствии с </w:t>
      </w:r>
      <w:hyperlink w:anchor="P72" w:history="1">
        <w:r>
          <w:rPr>
            <w:color w:val="0000FF"/>
          </w:rPr>
          <w:t>п. 2.2</w:t>
        </w:r>
      </w:hyperlink>
    </w:p>
    <w:p w:rsidR="00072908" w:rsidRDefault="00072908">
      <w:pPr>
        <w:pStyle w:val="ConsPlusNonformat"/>
        <w:jc w:val="both"/>
      </w:pPr>
      <w:r>
        <w:t>Положения)</w:t>
      </w:r>
    </w:p>
    <w:p w:rsidR="00072908" w:rsidRDefault="00072908">
      <w:pPr>
        <w:pStyle w:val="ConsPlusNonformat"/>
        <w:jc w:val="both"/>
      </w:pPr>
    </w:p>
    <w:p w:rsidR="00072908" w:rsidRDefault="00072908">
      <w:pPr>
        <w:pStyle w:val="ConsPlusNonformat"/>
        <w:jc w:val="both"/>
      </w:pPr>
      <w:r>
        <w:t>Дата _______________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right"/>
        <w:outlineLvl w:val="1"/>
      </w:pPr>
      <w:r>
        <w:t>Приложение N 2</w:t>
      </w:r>
    </w:p>
    <w:p w:rsidR="00072908" w:rsidRDefault="0007290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center"/>
      </w:pPr>
      <w:bookmarkStart w:id="6" w:name="P200"/>
      <w:bookmarkEnd w:id="6"/>
      <w:r>
        <w:t>АНКЕТА</w:t>
      </w:r>
    </w:p>
    <w:p w:rsidR="00072908" w:rsidRDefault="00072908">
      <w:pPr>
        <w:pStyle w:val="ConsPlusNormal"/>
        <w:jc w:val="center"/>
      </w:pPr>
      <w:r>
        <w:t>КАНДИДАТА НА СТИПЕНДИЮ ГУБЕРНАТОРА МУРМАНСКОЙ ОБЛАСТИ</w:t>
      </w:r>
    </w:p>
    <w:p w:rsidR="00072908" w:rsidRDefault="000729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29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908" w:rsidRDefault="000729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2908" w:rsidRDefault="0007290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Губернатора Мурманской области</w:t>
            </w:r>
          </w:p>
          <w:p w:rsidR="00072908" w:rsidRDefault="000729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27.08.2018 </w:t>
            </w:r>
            <w:hyperlink r:id="rId65" w:history="1">
              <w:r>
                <w:rPr>
                  <w:color w:val="0000FF"/>
                </w:rPr>
                <w:t>N 97-ПГ</w:t>
              </w:r>
            </w:hyperlink>
            <w:r>
              <w:rPr>
                <w:color w:val="392C69"/>
              </w:rPr>
              <w:t xml:space="preserve">, от 20.01.2020 </w:t>
            </w:r>
            <w:hyperlink r:id="rId66" w:history="1">
              <w:r>
                <w:rPr>
                  <w:color w:val="0000FF"/>
                </w:rPr>
                <w:t>N 10-ПГ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2908" w:rsidRDefault="00072908">
      <w:pPr>
        <w:pStyle w:val="ConsPlusNormal"/>
        <w:jc w:val="both"/>
      </w:pPr>
    </w:p>
    <w:p w:rsidR="00072908" w:rsidRDefault="00072908">
      <w:pPr>
        <w:pStyle w:val="ConsPlusNonformat"/>
        <w:jc w:val="both"/>
      </w:pPr>
      <w:r>
        <w:t>1. Фамилия ________________________________________________________________</w:t>
      </w:r>
    </w:p>
    <w:p w:rsidR="00072908" w:rsidRDefault="00072908">
      <w:pPr>
        <w:pStyle w:val="ConsPlusNonformat"/>
        <w:jc w:val="both"/>
      </w:pPr>
      <w:proofErr w:type="gramStart"/>
      <w:r>
        <w:t>имя</w:t>
      </w:r>
      <w:proofErr w:type="gramEnd"/>
      <w:r>
        <w:t>, отчество _____________________________________________________________</w:t>
      </w:r>
    </w:p>
    <w:p w:rsidR="00072908" w:rsidRDefault="00072908">
      <w:pPr>
        <w:pStyle w:val="ConsPlusNonformat"/>
        <w:jc w:val="both"/>
      </w:pPr>
      <w:r>
        <w:t>2. Основное место обучения ________________________________________________</w:t>
      </w:r>
    </w:p>
    <w:p w:rsidR="00072908" w:rsidRDefault="00072908">
      <w:pPr>
        <w:pStyle w:val="ConsPlusNonformat"/>
        <w:jc w:val="both"/>
      </w:pPr>
      <w:r>
        <w:t xml:space="preserve">    (</w:t>
      </w:r>
      <w:proofErr w:type="gramStart"/>
      <w:r>
        <w:t>точное</w:t>
      </w:r>
      <w:proofErr w:type="gramEnd"/>
      <w:r>
        <w:t xml:space="preserve"> наименование образовательной организации (государственной,</w:t>
      </w:r>
    </w:p>
    <w:p w:rsidR="00072908" w:rsidRDefault="00072908">
      <w:pPr>
        <w:pStyle w:val="ConsPlusNonformat"/>
        <w:jc w:val="both"/>
      </w:pPr>
      <w:proofErr w:type="gramStart"/>
      <w:r>
        <w:t>негосударственной</w:t>
      </w:r>
      <w:proofErr w:type="gramEnd"/>
      <w:r>
        <w:t xml:space="preserve"> или муниципальной образовательной организации Мурманской</w:t>
      </w:r>
    </w:p>
    <w:p w:rsidR="00072908" w:rsidRDefault="00072908">
      <w:pPr>
        <w:pStyle w:val="ConsPlusNonformat"/>
        <w:jc w:val="both"/>
      </w:pPr>
      <w:r>
        <w:t xml:space="preserve">                                 </w:t>
      </w:r>
      <w:proofErr w:type="gramStart"/>
      <w:r>
        <w:t>области</w:t>
      </w:r>
      <w:proofErr w:type="gramEnd"/>
      <w:r>
        <w:t>))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___________________________________________________________________________</w:t>
      </w:r>
    </w:p>
    <w:p w:rsidR="00072908" w:rsidRDefault="00072908">
      <w:pPr>
        <w:pStyle w:val="ConsPlusNonformat"/>
        <w:jc w:val="both"/>
      </w:pPr>
      <w:r>
        <w:t xml:space="preserve">3.  </w:t>
      </w:r>
      <w:proofErr w:type="gramStart"/>
      <w:r>
        <w:t>Учреждение  дополнительного</w:t>
      </w:r>
      <w:proofErr w:type="gramEnd"/>
      <w:r>
        <w:t xml:space="preserve"> образования (государственное, муниципальное</w:t>
      </w:r>
    </w:p>
    <w:p w:rsidR="00072908" w:rsidRDefault="00072908">
      <w:pPr>
        <w:pStyle w:val="ConsPlusNonformat"/>
        <w:jc w:val="both"/>
      </w:pPr>
      <w:proofErr w:type="gramStart"/>
      <w:r>
        <w:t xml:space="preserve">учреждение,   </w:t>
      </w:r>
      <w:proofErr w:type="gramEnd"/>
      <w:r>
        <w:t>общественная   организация),   на  базе  которого  кандидатом</w:t>
      </w:r>
    </w:p>
    <w:p w:rsidR="00072908" w:rsidRDefault="00072908">
      <w:pPr>
        <w:pStyle w:val="ConsPlusNonformat"/>
        <w:jc w:val="both"/>
      </w:pPr>
      <w:proofErr w:type="gramStart"/>
      <w:r>
        <w:t>достигнуты</w:t>
      </w:r>
      <w:proofErr w:type="gramEnd"/>
      <w:r>
        <w:t xml:space="preserve"> результаты в соответствующей номинации _________________________</w:t>
      </w:r>
    </w:p>
    <w:p w:rsidR="00072908" w:rsidRDefault="00072908">
      <w:pPr>
        <w:pStyle w:val="ConsPlusNonformat"/>
        <w:jc w:val="both"/>
      </w:pPr>
      <w:r>
        <w:t>4. Дата рождения __________________________________________________________</w:t>
      </w:r>
    </w:p>
    <w:p w:rsidR="00072908" w:rsidRDefault="00072908">
      <w:pPr>
        <w:pStyle w:val="ConsPlusNonformat"/>
        <w:jc w:val="both"/>
      </w:pPr>
      <w:r>
        <w:t>5. Данные паспорта (свидетельства о рождении) _____________________________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___________________________________________________________________________</w:t>
      </w:r>
    </w:p>
    <w:p w:rsidR="00072908" w:rsidRDefault="00072908">
      <w:pPr>
        <w:pStyle w:val="ConsPlusNonformat"/>
        <w:jc w:val="both"/>
      </w:pPr>
      <w:r>
        <w:t xml:space="preserve">                     (</w:t>
      </w:r>
      <w:proofErr w:type="gramStart"/>
      <w:r>
        <w:t>серия</w:t>
      </w:r>
      <w:proofErr w:type="gramEnd"/>
      <w:r>
        <w:t>, номер, кем и когда выдан)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___________________________________________________________________________</w:t>
      </w:r>
    </w:p>
    <w:p w:rsidR="00072908" w:rsidRDefault="00072908">
      <w:pPr>
        <w:pStyle w:val="ConsPlusNonformat"/>
        <w:jc w:val="both"/>
      </w:pPr>
      <w:r>
        <w:t>6. Образование ____________________________________________________________</w:t>
      </w:r>
    </w:p>
    <w:p w:rsidR="00072908" w:rsidRDefault="00072908">
      <w:pPr>
        <w:pStyle w:val="ConsPlusNonformat"/>
        <w:jc w:val="both"/>
      </w:pPr>
      <w:r>
        <w:t xml:space="preserve">                             (</w:t>
      </w:r>
      <w:proofErr w:type="gramStart"/>
      <w:r>
        <w:t>класс</w:t>
      </w:r>
      <w:proofErr w:type="gramEnd"/>
      <w:r>
        <w:t>, курс, специальность)</w:t>
      </w:r>
    </w:p>
    <w:p w:rsidR="00072908" w:rsidRDefault="00072908">
      <w:pPr>
        <w:pStyle w:val="ConsPlusNonformat"/>
        <w:jc w:val="both"/>
      </w:pPr>
      <w:r>
        <w:t xml:space="preserve">7.  </w:t>
      </w:r>
      <w:proofErr w:type="gramStart"/>
      <w:r>
        <w:t>Преподаватель  (</w:t>
      </w:r>
      <w:proofErr w:type="gramEnd"/>
      <w:r>
        <w:t>научный  руководитель,  тренер, педагог дополнительного</w:t>
      </w:r>
    </w:p>
    <w:p w:rsidR="00072908" w:rsidRDefault="00072908">
      <w:pPr>
        <w:pStyle w:val="ConsPlusNonformat"/>
        <w:jc w:val="both"/>
      </w:pPr>
      <w:proofErr w:type="gramStart"/>
      <w:r>
        <w:t>образования</w:t>
      </w:r>
      <w:proofErr w:type="gramEnd"/>
      <w:r>
        <w:t>, наставник - руководитель общественной организации) ___________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___________________________________________________________________________</w:t>
      </w:r>
    </w:p>
    <w:p w:rsidR="00072908" w:rsidRDefault="00072908">
      <w:pPr>
        <w:pStyle w:val="ConsPlusNonformat"/>
        <w:jc w:val="both"/>
      </w:pPr>
      <w:r>
        <w:t xml:space="preserve">           (Ф.И.О. полностью, место работы, должность, телефон)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___________________________________________________________________________</w:t>
      </w:r>
    </w:p>
    <w:p w:rsidR="00072908" w:rsidRDefault="00072908">
      <w:pPr>
        <w:pStyle w:val="ConsPlusNonformat"/>
        <w:jc w:val="both"/>
      </w:pPr>
      <w:r>
        <w:t>8. Домашний адрес и контактный телефон кандидата __________________________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___________________________________________________________________________</w:t>
      </w:r>
    </w:p>
    <w:p w:rsidR="00072908" w:rsidRDefault="00072908">
      <w:pPr>
        <w:pStyle w:val="ConsPlusNonformat"/>
        <w:jc w:val="both"/>
      </w:pPr>
      <w:r>
        <w:t>9.  Сведения о достижениях по итогам участия в муниципальных, региональных,</w:t>
      </w:r>
    </w:p>
    <w:p w:rsidR="00072908" w:rsidRDefault="00072908">
      <w:pPr>
        <w:pStyle w:val="ConsPlusNonformat"/>
        <w:jc w:val="both"/>
      </w:pPr>
      <w:proofErr w:type="gramStart"/>
      <w:r>
        <w:t xml:space="preserve">всероссийских,   </w:t>
      </w:r>
      <w:proofErr w:type="gramEnd"/>
      <w:r>
        <w:t xml:space="preserve">  международных     конкурсах,    выставках,    спортивных</w:t>
      </w:r>
    </w:p>
    <w:p w:rsidR="00072908" w:rsidRDefault="00072908">
      <w:pPr>
        <w:pStyle w:val="ConsPlusNonformat"/>
        <w:jc w:val="both"/>
      </w:pPr>
      <w:proofErr w:type="gramStart"/>
      <w:r>
        <w:t>соревнованиях</w:t>
      </w:r>
      <w:proofErr w:type="gramEnd"/>
      <w:r>
        <w:t>, научных конференциях, проектах и др.</w:t>
      </w:r>
    </w:p>
    <w:p w:rsidR="00072908" w:rsidRDefault="00072908">
      <w:pPr>
        <w:pStyle w:val="ConsPlusNormal"/>
        <w:jc w:val="both"/>
      </w:pPr>
    </w:p>
    <w:p w:rsidR="00072908" w:rsidRDefault="00072908">
      <w:pPr>
        <w:sectPr w:rsidR="00072908" w:rsidSect="00FA18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2665"/>
        <w:gridCol w:w="1644"/>
        <w:gridCol w:w="1871"/>
        <w:gridCol w:w="2479"/>
      </w:tblGrid>
      <w:tr w:rsidR="00072908"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072908" w:rsidRDefault="00072908">
            <w:pPr>
              <w:pStyle w:val="ConsPlusNormal"/>
              <w:jc w:val="center"/>
            </w:pPr>
            <w:r>
              <w:lastRenderedPageBreak/>
              <w:t>Дата, месяц, год &lt;1&gt;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72908" w:rsidRDefault="00072908">
            <w:pPr>
              <w:pStyle w:val="ConsPlusNormal"/>
              <w:jc w:val="center"/>
            </w:pPr>
            <w:r>
              <w:t>Полное наименование конкурса, выставки, конференции, турнира, проекта, спортивного мероприятия и т.д. &lt;2&gt;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72908" w:rsidRDefault="00072908">
            <w:pPr>
              <w:pStyle w:val="ConsPlusNormal"/>
              <w:jc w:val="center"/>
            </w:pPr>
            <w:r>
              <w:t>Место проведения (страна, город)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72908" w:rsidRDefault="00072908">
            <w:pPr>
              <w:pStyle w:val="ConsPlusNormal"/>
              <w:jc w:val="center"/>
            </w:pPr>
            <w:r>
              <w:t>Форма участия (очное/заочное)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072908" w:rsidRDefault="00072908">
            <w:pPr>
              <w:pStyle w:val="ConsPlusNormal"/>
              <w:jc w:val="center"/>
            </w:pPr>
            <w:r>
              <w:t>Награды (призовое место, диплом лауреата и др.). Сведения об участии в общественно полезной деятельности</w:t>
            </w:r>
          </w:p>
        </w:tc>
      </w:tr>
    </w:tbl>
    <w:p w:rsidR="00072908" w:rsidRDefault="00072908">
      <w:pPr>
        <w:sectPr w:rsidR="0007290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ind w:firstLine="540"/>
        <w:jc w:val="both"/>
      </w:pPr>
      <w:r>
        <w:t>--------------------------------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&lt;1&gt; С 1 сентября предыдущего года по 1 сентября текущего года.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&lt;2&gt; Для номинации "За успехи в спортивной деятельности" учитываются официальные физкультурные и спортивные мероприятия, включенные в календарные планы Министерства спорта и молодежной политики Мурманской области и Министерства спорта Российской Федерации; указывается не более 3 соревнований каждого уровня.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ind w:firstLine="540"/>
        <w:jc w:val="both"/>
      </w:pPr>
      <w:r>
        <w:t>Для номинации "За успехи в области искусств" учитываются региональные, всероссийские и международные мероприятия (конкурсы, фестивали, олимпиады, выставки), учредителями которых выступают органы управления культурой субъектов Российской Федерации, Министерство культуры Российской Федерации; указывается не более 3 конкурсов каждого уровня. В случае участия кандидата в одном конкурсе, но в разных номинациях, указывается лучший результат конкурса.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 xml:space="preserve">Для номинации "За активное участие в общественно полезной деятельности" во втором столбце указываются как мероприятия, так и сведения о выполнении других критериев, по которым в соответствии с </w:t>
      </w:r>
      <w:hyperlink w:anchor="P424" w:history="1">
        <w:r>
          <w:rPr>
            <w:color w:val="0000FF"/>
          </w:rPr>
          <w:t>пунктом 4</w:t>
        </w:r>
      </w:hyperlink>
      <w:r>
        <w:t xml:space="preserve"> приложения N 3 к Положению присуждаются баллы. В таблице должны быть указаны сведения о выполнении всех критериев, по которым в комплекте документов представлены подтверждающие документы. Приложения к анкете (подтверждающие документы) в обязательном порядке нумеруются, при этом номер приложения должен соответствовать порядковому номеру в таблице.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Для номинации "За активное участие в общественно полезной деятельности" указывается не более пятнадцати мероприятий муниципального или межмуниципального уровня. При заполнении таблицы после названия мероприятия в обязательном порядке указывается уровень мероприятия.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Для номинации "За успехи в учебной и научной деятельности" для учащихся общеобразовательных организаций учитываются конкурсные мероприятия, включенные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соответствующий учебный год, утвержденный приказом Министерства образования и науки Российской Федерации, а также конкурсные мероприятия, организаторами/соорганизаторами которых выступают органы управления образованием муниципальных образований Мурманской области и Министерство образования и науки Мурманской области.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Если представлены документы, подтверждающие победу (призовое место) на разных этапах (муниципальном, региональном) одного конкурсного мероприятия, учитывается только один (максимальный) результат.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Участие в международных конкурсах учитывается в составе сборных национальных команд.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В номинации "За успехи в учебной и научной деятельности" достижения в области спорта, культуры или общественной деятельности не учитываются.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В номинации "За успехи в учебной и научной деятельности" после наименования мероприятия в обязательном порядке указывается уровень мероприятия (муниципальный, региональный, всероссийский, международный), который определяется в соответствии с этапом (например, региональный этап всероссийского конкурса определяется как региональное мероприятие).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nformat"/>
        <w:jc w:val="both"/>
      </w:pPr>
      <w:r>
        <w:t>Руководитель                    _____________________        Ф.И.О.</w:t>
      </w:r>
    </w:p>
    <w:p w:rsidR="00072908" w:rsidRDefault="00072908">
      <w:pPr>
        <w:pStyle w:val="ConsPlusNonformat"/>
        <w:jc w:val="both"/>
      </w:pPr>
      <w:proofErr w:type="gramStart"/>
      <w:r>
        <w:t>образовательной</w:t>
      </w:r>
      <w:proofErr w:type="gramEnd"/>
      <w:r>
        <w:t xml:space="preserve"> организации,          (подпись)</w:t>
      </w:r>
    </w:p>
    <w:p w:rsidR="00072908" w:rsidRDefault="00072908">
      <w:pPr>
        <w:pStyle w:val="ConsPlusNonformat"/>
        <w:jc w:val="both"/>
      </w:pPr>
      <w:proofErr w:type="gramStart"/>
      <w:r>
        <w:t>общественной</w:t>
      </w:r>
      <w:proofErr w:type="gramEnd"/>
      <w:r>
        <w:t xml:space="preserve"> организации,</w:t>
      </w:r>
    </w:p>
    <w:p w:rsidR="00072908" w:rsidRDefault="00072908">
      <w:pPr>
        <w:pStyle w:val="ConsPlusNonformat"/>
        <w:jc w:val="both"/>
      </w:pPr>
      <w:proofErr w:type="gramStart"/>
      <w:r>
        <w:t>государственного</w:t>
      </w:r>
      <w:proofErr w:type="gramEnd"/>
      <w:r>
        <w:t xml:space="preserve"> или</w:t>
      </w:r>
    </w:p>
    <w:p w:rsidR="00072908" w:rsidRDefault="00072908">
      <w:pPr>
        <w:pStyle w:val="ConsPlusNonformat"/>
        <w:jc w:val="both"/>
      </w:pPr>
      <w:proofErr w:type="gramStart"/>
      <w:r>
        <w:t>муниципального</w:t>
      </w:r>
      <w:proofErr w:type="gramEnd"/>
      <w:r>
        <w:t xml:space="preserve"> учреждения</w:t>
      </w:r>
    </w:p>
    <w:p w:rsidR="00072908" w:rsidRDefault="00072908">
      <w:pPr>
        <w:pStyle w:val="ConsPlusNonformat"/>
        <w:jc w:val="both"/>
      </w:pPr>
    </w:p>
    <w:p w:rsidR="00072908" w:rsidRDefault="00072908">
      <w:pPr>
        <w:pStyle w:val="ConsPlusNonformat"/>
        <w:jc w:val="both"/>
      </w:pPr>
      <w:r>
        <w:t>М.П.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right"/>
        <w:outlineLvl w:val="1"/>
      </w:pPr>
      <w:r>
        <w:t>Приложение N 3</w:t>
      </w:r>
    </w:p>
    <w:p w:rsidR="00072908" w:rsidRDefault="0007290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Title"/>
        <w:jc w:val="center"/>
      </w:pPr>
      <w:bookmarkStart w:id="7" w:name="P268"/>
      <w:bookmarkEnd w:id="7"/>
      <w:r>
        <w:t>КРИТЕРИИ</w:t>
      </w:r>
    </w:p>
    <w:p w:rsidR="00072908" w:rsidRDefault="00072908">
      <w:pPr>
        <w:pStyle w:val="ConsPlusTitle"/>
        <w:jc w:val="center"/>
      </w:pPr>
      <w:r>
        <w:t>ОЦЕНКИ ХОДАТАЙСТВ</w:t>
      </w:r>
    </w:p>
    <w:p w:rsidR="00072908" w:rsidRDefault="000729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29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908" w:rsidRDefault="000729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2908" w:rsidRDefault="00072908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Мурманской области</w:t>
            </w:r>
          </w:p>
          <w:p w:rsidR="00072908" w:rsidRDefault="000729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27.08.2018 N 97-ПГ)</w:t>
            </w:r>
          </w:p>
        </w:tc>
      </w:tr>
    </w:tbl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ind w:firstLine="540"/>
        <w:jc w:val="both"/>
      </w:pPr>
      <w:r>
        <w:t>1. В номинации "За успехи в учебной и научной деятельности":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1.1. В номинации "За успехи в учебной и научной деятельности" учащихся общеобразовательных организаций:</w:t>
      </w:r>
    </w:p>
    <w:p w:rsidR="00072908" w:rsidRDefault="00072908">
      <w:pPr>
        <w:pStyle w:val="ConsPlusNormal"/>
        <w:jc w:val="both"/>
      </w:pPr>
    </w:p>
    <w:p w:rsidR="00072908" w:rsidRDefault="00072908">
      <w:pPr>
        <w:sectPr w:rsidR="0007290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041"/>
        <w:gridCol w:w="992"/>
        <w:gridCol w:w="1276"/>
        <w:gridCol w:w="1843"/>
        <w:gridCol w:w="992"/>
        <w:gridCol w:w="1276"/>
      </w:tblGrid>
      <w:tr w:rsidR="00072908">
        <w:tc>
          <w:tcPr>
            <w:tcW w:w="2835" w:type="dxa"/>
            <w:vMerge w:val="restart"/>
          </w:tcPr>
          <w:p w:rsidR="00072908" w:rsidRDefault="00072908">
            <w:pPr>
              <w:pStyle w:val="ConsPlusNormal"/>
              <w:jc w:val="center"/>
            </w:pPr>
            <w:r>
              <w:lastRenderedPageBreak/>
              <w:t>Уровень мероприятия/достижение</w:t>
            </w:r>
          </w:p>
        </w:tc>
        <w:tc>
          <w:tcPr>
            <w:tcW w:w="2041" w:type="dxa"/>
            <w:vMerge w:val="restart"/>
          </w:tcPr>
          <w:p w:rsidR="00072908" w:rsidRDefault="00072908">
            <w:pPr>
              <w:pStyle w:val="ConsPlusNormal"/>
              <w:jc w:val="center"/>
            </w:pPr>
            <w:r>
              <w:t>Муниципальный</w:t>
            </w:r>
          </w:p>
        </w:tc>
        <w:tc>
          <w:tcPr>
            <w:tcW w:w="2268" w:type="dxa"/>
            <w:gridSpan w:val="2"/>
          </w:tcPr>
          <w:p w:rsidR="00072908" w:rsidRDefault="00072908">
            <w:pPr>
              <w:pStyle w:val="ConsPlusNormal"/>
              <w:jc w:val="center"/>
            </w:pPr>
            <w:r>
              <w:t>Региональный или межрегиональный</w:t>
            </w:r>
          </w:p>
        </w:tc>
        <w:tc>
          <w:tcPr>
            <w:tcW w:w="1843" w:type="dxa"/>
          </w:tcPr>
          <w:p w:rsidR="00072908" w:rsidRDefault="00072908">
            <w:pPr>
              <w:pStyle w:val="ConsPlusNormal"/>
              <w:jc w:val="center"/>
            </w:pPr>
            <w:r>
              <w:t>Всероссийский</w:t>
            </w:r>
          </w:p>
        </w:tc>
        <w:tc>
          <w:tcPr>
            <w:tcW w:w="2268" w:type="dxa"/>
            <w:gridSpan w:val="2"/>
          </w:tcPr>
          <w:p w:rsidR="00072908" w:rsidRDefault="00072908">
            <w:pPr>
              <w:pStyle w:val="ConsPlusNormal"/>
              <w:jc w:val="center"/>
            </w:pPr>
            <w:r>
              <w:t>Международный</w:t>
            </w:r>
          </w:p>
        </w:tc>
      </w:tr>
      <w:tr w:rsidR="00072908">
        <w:tc>
          <w:tcPr>
            <w:tcW w:w="2835" w:type="dxa"/>
            <w:vMerge/>
          </w:tcPr>
          <w:p w:rsidR="00072908" w:rsidRDefault="00072908"/>
        </w:tc>
        <w:tc>
          <w:tcPr>
            <w:tcW w:w="2041" w:type="dxa"/>
            <w:vMerge/>
          </w:tcPr>
          <w:p w:rsidR="00072908" w:rsidRDefault="00072908"/>
        </w:tc>
        <w:tc>
          <w:tcPr>
            <w:tcW w:w="992" w:type="dxa"/>
          </w:tcPr>
          <w:p w:rsidR="00072908" w:rsidRDefault="00072908">
            <w:pPr>
              <w:pStyle w:val="ConsPlusNormal"/>
              <w:jc w:val="center"/>
            </w:pPr>
            <w:proofErr w:type="gramStart"/>
            <w:r>
              <w:t>очный</w:t>
            </w:r>
            <w:proofErr w:type="gramEnd"/>
          </w:p>
        </w:tc>
        <w:tc>
          <w:tcPr>
            <w:tcW w:w="1276" w:type="dxa"/>
          </w:tcPr>
          <w:p w:rsidR="00072908" w:rsidRDefault="00072908">
            <w:pPr>
              <w:pStyle w:val="ConsPlusNormal"/>
              <w:jc w:val="center"/>
            </w:pPr>
            <w:proofErr w:type="gramStart"/>
            <w:r>
              <w:t>заочный</w:t>
            </w:r>
            <w:proofErr w:type="gramEnd"/>
            <w:r>
              <w:t>/дистанционный</w:t>
            </w:r>
          </w:p>
        </w:tc>
        <w:tc>
          <w:tcPr>
            <w:tcW w:w="1843" w:type="dxa"/>
          </w:tcPr>
          <w:p w:rsidR="00072908" w:rsidRDefault="00072908">
            <w:pPr>
              <w:pStyle w:val="ConsPlusNormal"/>
              <w:jc w:val="center"/>
            </w:pPr>
            <w:proofErr w:type="gramStart"/>
            <w:r>
              <w:t>очный</w:t>
            </w:r>
            <w:proofErr w:type="gramEnd"/>
          </w:p>
        </w:tc>
        <w:tc>
          <w:tcPr>
            <w:tcW w:w="992" w:type="dxa"/>
          </w:tcPr>
          <w:p w:rsidR="00072908" w:rsidRDefault="00072908">
            <w:pPr>
              <w:pStyle w:val="ConsPlusNormal"/>
              <w:jc w:val="center"/>
            </w:pPr>
            <w:proofErr w:type="gramStart"/>
            <w:r>
              <w:t>очный</w:t>
            </w:r>
            <w:proofErr w:type="gramEnd"/>
          </w:p>
        </w:tc>
        <w:tc>
          <w:tcPr>
            <w:tcW w:w="1276" w:type="dxa"/>
          </w:tcPr>
          <w:p w:rsidR="00072908" w:rsidRDefault="00072908">
            <w:pPr>
              <w:pStyle w:val="ConsPlusNormal"/>
              <w:jc w:val="center"/>
            </w:pPr>
            <w:proofErr w:type="gramStart"/>
            <w:r>
              <w:t>заочный</w:t>
            </w:r>
            <w:proofErr w:type="gramEnd"/>
            <w:r>
              <w:t>/дистанционный</w:t>
            </w:r>
          </w:p>
        </w:tc>
      </w:tr>
      <w:tr w:rsidR="00072908">
        <w:tc>
          <w:tcPr>
            <w:tcW w:w="2835" w:type="dxa"/>
          </w:tcPr>
          <w:p w:rsidR="00072908" w:rsidRDefault="00072908">
            <w:pPr>
              <w:pStyle w:val="ConsPlusNormal"/>
            </w:pPr>
            <w:r>
              <w:t>Участие в мероприятии</w:t>
            </w:r>
          </w:p>
        </w:tc>
        <w:tc>
          <w:tcPr>
            <w:tcW w:w="2041" w:type="dxa"/>
          </w:tcPr>
          <w:p w:rsidR="00072908" w:rsidRDefault="00072908">
            <w:pPr>
              <w:pStyle w:val="ConsPlusNormal"/>
            </w:pPr>
            <w:r>
              <w:t>-</w:t>
            </w:r>
          </w:p>
        </w:tc>
        <w:tc>
          <w:tcPr>
            <w:tcW w:w="992" w:type="dxa"/>
          </w:tcPr>
          <w:p w:rsidR="00072908" w:rsidRDefault="00072908">
            <w:pPr>
              <w:pStyle w:val="ConsPlusNormal"/>
            </w:pPr>
            <w:r>
              <w:t>5</w:t>
            </w:r>
          </w:p>
        </w:tc>
        <w:tc>
          <w:tcPr>
            <w:tcW w:w="1276" w:type="dxa"/>
          </w:tcPr>
          <w:p w:rsidR="00072908" w:rsidRDefault="00072908">
            <w:pPr>
              <w:pStyle w:val="ConsPlusNormal"/>
            </w:pPr>
            <w:r>
              <w:t>-</w:t>
            </w:r>
          </w:p>
        </w:tc>
        <w:tc>
          <w:tcPr>
            <w:tcW w:w="1843" w:type="dxa"/>
          </w:tcPr>
          <w:p w:rsidR="00072908" w:rsidRDefault="00072908">
            <w:pPr>
              <w:pStyle w:val="ConsPlusNormal"/>
            </w:pPr>
            <w:r>
              <w:t>20</w:t>
            </w:r>
          </w:p>
        </w:tc>
        <w:tc>
          <w:tcPr>
            <w:tcW w:w="992" w:type="dxa"/>
          </w:tcPr>
          <w:p w:rsidR="00072908" w:rsidRDefault="00072908">
            <w:pPr>
              <w:pStyle w:val="ConsPlusNormal"/>
            </w:pPr>
            <w:r>
              <w:t>40</w:t>
            </w:r>
          </w:p>
        </w:tc>
        <w:tc>
          <w:tcPr>
            <w:tcW w:w="1276" w:type="dxa"/>
          </w:tcPr>
          <w:p w:rsidR="00072908" w:rsidRDefault="00072908">
            <w:pPr>
              <w:pStyle w:val="ConsPlusNormal"/>
            </w:pPr>
            <w:r>
              <w:t>20</w:t>
            </w:r>
          </w:p>
        </w:tc>
      </w:tr>
      <w:tr w:rsidR="00072908">
        <w:tc>
          <w:tcPr>
            <w:tcW w:w="2835" w:type="dxa"/>
          </w:tcPr>
          <w:p w:rsidR="00072908" w:rsidRDefault="00072908">
            <w:pPr>
              <w:pStyle w:val="ConsPlusNormal"/>
            </w:pPr>
            <w:r>
              <w:t>Дипломант (обладатель:</w:t>
            </w:r>
          </w:p>
          <w:p w:rsidR="00072908" w:rsidRDefault="00072908">
            <w:pPr>
              <w:pStyle w:val="ConsPlusNormal"/>
            </w:pPr>
            <w:r>
              <w:t>- диплома II, III степени;</w:t>
            </w:r>
          </w:p>
          <w:p w:rsidR="00072908" w:rsidRDefault="00072908">
            <w:pPr>
              <w:pStyle w:val="ConsPlusNormal"/>
            </w:pPr>
            <w:r>
              <w:t>- диплома за 2, 3-е места;</w:t>
            </w:r>
          </w:p>
          <w:p w:rsidR="00072908" w:rsidRDefault="00072908">
            <w:pPr>
              <w:pStyle w:val="ConsPlusNormal"/>
            </w:pPr>
            <w:r>
              <w:t>- специального диплома)</w:t>
            </w:r>
          </w:p>
        </w:tc>
        <w:tc>
          <w:tcPr>
            <w:tcW w:w="2041" w:type="dxa"/>
          </w:tcPr>
          <w:p w:rsidR="00072908" w:rsidRDefault="00072908">
            <w:pPr>
              <w:pStyle w:val="ConsPlusNormal"/>
            </w:pPr>
            <w:r>
              <w:t>10</w:t>
            </w:r>
          </w:p>
        </w:tc>
        <w:tc>
          <w:tcPr>
            <w:tcW w:w="992" w:type="dxa"/>
          </w:tcPr>
          <w:p w:rsidR="00072908" w:rsidRDefault="00072908">
            <w:pPr>
              <w:pStyle w:val="ConsPlusNormal"/>
            </w:pPr>
            <w:r>
              <w:t>20</w:t>
            </w:r>
          </w:p>
        </w:tc>
        <w:tc>
          <w:tcPr>
            <w:tcW w:w="1276" w:type="dxa"/>
          </w:tcPr>
          <w:p w:rsidR="00072908" w:rsidRDefault="00072908">
            <w:pPr>
              <w:pStyle w:val="ConsPlusNormal"/>
            </w:pPr>
            <w:r>
              <w:t>10</w:t>
            </w:r>
          </w:p>
        </w:tc>
        <w:tc>
          <w:tcPr>
            <w:tcW w:w="1843" w:type="dxa"/>
          </w:tcPr>
          <w:p w:rsidR="00072908" w:rsidRDefault="00072908">
            <w:pPr>
              <w:pStyle w:val="ConsPlusNormal"/>
            </w:pPr>
            <w:r>
              <w:t>50</w:t>
            </w:r>
          </w:p>
        </w:tc>
        <w:tc>
          <w:tcPr>
            <w:tcW w:w="992" w:type="dxa"/>
          </w:tcPr>
          <w:p w:rsidR="00072908" w:rsidRDefault="00072908">
            <w:pPr>
              <w:pStyle w:val="ConsPlusNormal"/>
            </w:pPr>
            <w:r>
              <w:t>70</w:t>
            </w:r>
          </w:p>
        </w:tc>
        <w:tc>
          <w:tcPr>
            <w:tcW w:w="1276" w:type="dxa"/>
          </w:tcPr>
          <w:p w:rsidR="00072908" w:rsidRDefault="00072908">
            <w:pPr>
              <w:pStyle w:val="ConsPlusNormal"/>
            </w:pPr>
            <w:r>
              <w:t>40</w:t>
            </w:r>
          </w:p>
        </w:tc>
      </w:tr>
      <w:tr w:rsidR="00072908">
        <w:tc>
          <w:tcPr>
            <w:tcW w:w="2835" w:type="dxa"/>
          </w:tcPr>
          <w:p w:rsidR="00072908" w:rsidRDefault="00072908">
            <w:pPr>
              <w:pStyle w:val="ConsPlusNormal"/>
            </w:pPr>
            <w:r>
              <w:t>Победитель (обладатель:</w:t>
            </w:r>
          </w:p>
          <w:p w:rsidR="00072908" w:rsidRDefault="00072908">
            <w:pPr>
              <w:pStyle w:val="ConsPlusNormal"/>
            </w:pPr>
            <w:r>
              <w:t>- диплома I степени;</w:t>
            </w:r>
          </w:p>
          <w:p w:rsidR="00072908" w:rsidRDefault="00072908">
            <w:pPr>
              <w:pStyle w:val="ConsPlusNormal"/>
            </w:pPr>
            <w:r>
              <w:t>- диплома за 1-е место;</w:t>
            </w:r>
          </w:p>
          <w:p w:rsidR="00072908" w:rsidRDefault="00072908">
            <w:pPr>
              <w:pStyle w:val="ConsPlusNormal"/>
            </w:pPr>
            <w:r>
              <w:t>- Гран-при)</w:t>
            </w:r>
          </w:p>
        </w:tc>
        <w:tc>
          <w:tcPr>
            <w:tcW w:w="2041" w:type="dxa"/>
          </w:tcPr>
          <w:p w:rsidR="00072908" w:rsidRDefault="00072908">
            <w:pPr>
              <w:pStyle w:val="ConsPlusNormal"/>
            </w:pPr>
            <w:r>
              <w:t>15</w:t>
            </w:r>
          </w:p>
        </w:tc>
        <w:tc>
          <w:tcPr>
            <w:tcW w:w="992" w:type="dxa"/>
          </w:tcPr>
          <w:p w:rsidR="00072908" w:rsidRDefault="00072908">
            <w:pPr>
              <w:pStyle w:val="ConsPlusNormal"/>
            </w:pPr>
            <w:r>
              <w:t>30</w:t>
            </w:r>
          </w:p>
        </w:tc>
        <w:tc>
          <w:tcPr>
            <w:tcW w:w="1276" w:type="dxa"/>
          </w:tcPr>
          <w:p w:rsidR="00072908" w:rsidRDefault="00072908">
            <w:pPr>
              <w:pStyle w:val="ConsPlusNormal"/>
            </w:pPr>
            <w:r>
              <w:t>20</w:t>
            </w:r>
          </w:p>
        </w:tc>
        <w:tc>
          <w:tcPr>
            <w:tcW w:w="1843" w:type="dxa"/>
          </w:tcPr>
          <w:p w:rsidR="00072908" w:rsidRDefault="00072908">
            <w:pPr>
              <w:pStyle w:val="ConsPlusNormal"/>
            </w:pPr>
            <w:r>
              <w:t>60</w:t>
            </w:r>
          </w:p>
        </w:tc>
        <w:tc>
          <w:tcPr>
            <w:tcW w:w="992" w:type="dxa"/>
          </w:tcPr>
          <w:p w:rsidR="00072908" w:rsidRDefault="00072908">
            <w:pPr>
              <w:pStyle w:val="ConsPlusNormal"/>
            </w:pPr>
            <w:r>
              <w:t>90</w:t>
            </w:r>
          </w:p>
        </w:tc>
        <w:tc>
          <w:tcPr>
            <w:tcW w:w="1276" w:type="dxa"/>
          </w:tcPr>
          <w:p w:rsidR="00072908" w:rsidRDefault="00072908">
            <w:pPr>
              <w:pStyle w:val="ConsPlusNormal"/>
            </w:pPr>
            <w:r>
              <w:t>60</w:t>
            </w:r>
          </w:p>
        </w:tc>
      </w:tr>
    </w:tbl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ind w:firstLine="540"/>
        <w:jc w:val="both"/>
      </w:pPr>
      <w:r>
        <w:t>1.2. В случае если кандидат на присуждение стипендии Губернатора Мурманской области в номинации "За успехи в учебной и научной деятельности" из числа учащихся общеобразовательных организаций имеет годовые оценки по всем предметам "отлично" (100 %), ему дополнительно присуждается 60 баллов.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1.3. В номинации "За успехи в учебной и научной деятельности" студентов профессиональных образовательных организаций и обучающихся образовательных организаций высшего образования:</w:t>
      </w:r>
    </w:p>
    <w:p w:rsidR="00072908" w:rsidRDefault="000729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984"/>
        <w:gridCol w:w="992"/>
        <w:gridCol w:w="1163"/>
        <w:gridCol w:w="899"/>
        <w:gridCol w:w="1227"/>
        <w:gridCol w:w="986"/>
        <w:gridCol w:w="1163"/>
      </w:tblGrid>
      <w:tr w:rsidR="00072908">
        <w:tc>
          <w:tcPr>
            <w:tcW w:w="3005" w:type="dxa"/>
            <w:vMerge w:val="restart"/>
          </w:tcPr>
          <w:p w:rsidR="00072908" w:rsidRDefault="00072908">
            <w:pPr>
              <w:pStyle w:val="ConsPlusNormal"/>
              <w:jc w:val="center"/>
            </w:pPr>
            <w:r>
              <w:t>Уровень мероприятия/достижение</w:t>
            </w:r>
          </w:p>
        </w:tc>
        <w:tc>
          <w:tcPr>
            <w:tcW w:w="1984" w:type="dxa"/>
            <w:vMerge w:val="restart"/>
          </w:tcPr>
          <w:p w:rsidR="00072908" w:rsidRDefault="00072908">
            <w:pPr>
              <w:pStyle w:val="ConsPlusNormal"/>
              <w:jc w:val="center"/>
            </w:pPr>
            <w:r>
              <w:t>Внутренний (мероприятия образовательной организации)</w:t>
            </w:r>
          </w:p>
        </w:tc>
        <w:tc>
          <w:tcPr>
            <w:tcW w:w="2155" w:type="dxa"/>
            <w:gridSpan w:val="2"/>
          </w:tcPr>
          <w:p w:rsidR="00072908" w:rsidRDefault="00072908">
            <w:pPr>
              <w:pStyle w:val="ConsPlusNormal"/>
              <w:jc w:val="center"/>
            </w:pPr>
            <w:r>
              <w:t>Региональный или межрегиональный</w:t>
            </w:r>
          </w:p>
        </w:tc>
        <w:tc>
          <w:tcPr>
            <w:tcW w:w="2126" w:type="dxa"/>
            <w:gridSpan w:val="2"/>
          </w:tcPr>
          <w:p w:rsidR="00072908" w:rsidRDefault="00072908">
            <w:pPr>
              <w:pStyle w:val="ConsPlusNormal"/>
              <w:jc w:val="center"/>
            </w:pPr>
            <w:r>
              <w:t>Всероссийский</w:t>
            </w:r>
          </w:p>
        </w:tc>
        <w:tc>
          <w:tcPr>
            <w:tcW w:w="2149" w:type="dxa"/>
            <w:gridSpan w:val="2"/>
          </w:tcPr>
          <w:p w:rsidR="00072908" w:rsidRDefault="00072908">
            <w:pPr>
              <w:pStyle w:val="ConsPlusNormal"/>
              <w:jc w:val="center"/>
            </w:pPr>
            <w:r>
              <w:t>Международный</w:t>
            </w:r>
          </w:p>
        </w:tc>
      </w:tr>
      <w:tr w:rsidR="00072908">
        <w:tc>
          <w:tcPr>
            <w:tcW w:w="3005" w:type="dxa"/>
            <w:vMerge/>
          </w:tcPr>
          <w:p w:rsidR="00072908" w:rsidRDefault="00072908"/>
        </w:tc>
        <w:tc>
          <w:tcPr>
            <w:tcW w:w="1984" w:type="dxa"/>
            <w:vMerge/>
          </w:tcPr>
          <w:p w:rsidR="00072908" w:rsidRDefault="00072908"/>
        </w:tc>
        <w:tc>
          <w:tcPr>
            <w:tcW w:w="992" w:type="dxa"/>
          </w:tcPr>
          <w:p w:rsidR="00072908" w:rsidRDefault="00072908">
            <w:pPr>
              <w:pStyle w:val="ConsPlusNormal"/>
              <w:jc w:val="center"/>
            </w:pPr>
            <w:proofErr w:type="gramStart"/>
            <w:r>
              <w:t>очный</w:t>
            </w:r>
            <w:proofErr w:type="gramEnd"/>
          </w:p>
        </w:tc>
        <w:tc>
          <w:tcPr>
            <w:tcW w:w="1163" w:type="dxa"/>
          </w:tcPr>
          <w:p w:rsidR="00072908" w:rsidRDefault="00072908">
            <w:pPr>
              <w:pStyle w:val="ConsPlusNormal"/>
              <w:jc w:val="center"/>
            </w:pPr>
            <w:proofErr w:type="gramStart"/>
            <w:r>
              <w:t>заочный</w:t>
            </w:r>
            <w:proofErr w:type="gramEnd"/>
            <w:r>
              <w:t>/дистанционный</w:t>
            </w:r>
          </w:p>
        </w:tc>
        <w:tc>
          <w:tcPr>
            <w:tcW w:w="899" w:type="dxa"/>
          </w:tcPr>
          <w:p w:rsidR="00072908" w:rsidRDefault="00072908">
            <w:pPr>
              <w:pStyle w:val="ConsPlusNormal"/>
              <w:jc w:val="center"/>
            </w:pPr>
            <w:proofErr w:type="gramStart"/>
            <w:r>
              <w:t>очный</w:t>
            </w:r>
            <w:proofErr w:type="gramEnd"/>
          </w:p>
        </w:tc>
        <w:tc>
          <w:tcPr>
            <w:tcW w:w="1227" w:type="dxa"/>
          </w:tcPr>
          <w:p w:rsidR="00072908" w:rsidRDefault="00072908">
            <w:pPr>
              <w:pStyle w:val="ConsPlusNormal"/>
              <w:jc w:val="center"/>
            </w:pPr>
            <w:proofErr w:type="gramStart"/>
            <w:r>
              <w:t>заочный</w:t>
            </w:r>
            <w:proofErr w:type="gramEnd"/>
            <w:r>
              <w:t>/дистанционный</w:t>
            </w:r>
          </w:p>
        </w:tc>
        <w:tc>
          <w:tcPr>
            <w:tcW w:w="986" w:type="dxa"/>
          </w:tcPr>
          <w:p w:rsidR="00072908" w:rsidRDefault="00072908">
            <w:pPr>
              <w:pStyle w:val="ConsPlusNormal"/>
              <w:jc w:val="center"/>
            </w:pPr>
            <w:proofErr w:type="gramStart"/>
            <w:r>
              <w:t>очный</w:t>
            </w:r>
            <w:proofErr w:type="gramEnd"/>
          </w:p>
        </w:tc>
        <w:tc>
          <w:tcPr>
            <w:tcW w:w="1163" w:type="dxa"/>
          </w:tcPr>
          <w:p w:rsidR="00072908" w:rsidRDefault="00072908">
            <w:pPr>
              <w:pStyle w:val="ConsPlusNormal"/>
              <w:jc w:val="center"/>
            </w:pPr>
            <w:proofErr w:type="gramStart"/>
            <w:r>
              <w:t>заочный</w:t>
            </w:r>
            <w:proofErr w:type="gramEnd"/>
            <w:r>
              <w:t>/дистанционный</w:t>
            </w:r>
          </w:p>
        </w:tc>
      </w:tr>
      <w:tr w:rsidR="00072908">
        <w:tc>
          <w:tcPr>
            <w:tcW w:w="3005" w:type="dxa"/>
          </w:tcPr>
          <w:p w:rsidR="00072908" w:rsidRDefault="00072908">
            <w:pPr>
              <w:pStyle w:val="ConsPlusNormal"/>
            </w:pPr>
            <w:r>
              <w:lastRenderedPageBreak/>
              <w:t>Участие в мероприятии</w:t>
            </w:r>
          </w:p>
        </w:tc>
        <w:tc>
          <w:tcPr>
            <w:tcW w:w="1984" w:type="dxa"/>
          </w:tcPr>
          <w:p w:rsidR="00072908" w:rsidRDefault="00072908">
            <w:pPr>
              <w:pStyle w:val="ConsPlusNormal"/>
            </w:pPr>
            <w:r>
              <w:t>10</w:t>
            </w:r>
          </w:p>
        </w:tc>
        <w:tc>
          <w:tcPr>
            <w:tcW w:w="992" w:type="dxa"/>
          </w:tcPr>
          <w:p w:rsidR="00072908" w:rsidRDefault="00072908">
            <w:pPr>
              <w:pStyle w:val="ConsPlusNormal"/>
            </w:pPr>
            <w:r>
              <w:t>20</w:t>
            </w:r>
          </w:p>
        </w:tc>
        <w:tc>
          <w:tcPr>
            <w:tcW w:w="1163" w:type="dxa"/>
          </w:tcPr>
          <w:p w:rsidR="00072908" w:rsidRDefault="00072908">
            <w:pPr>
              <w:pStyle w:val="ConsPlusNormal"/>
            </w:pPr>
            <w:r>
              <w:t>10</w:t>
            </w:r>
          </w:p>
        </w:tc>
        <w:tc>
          <w:tcPr>
            <w:tcW w:w="899" w:type="dxa"/>
          </w:tcPr>
          <w:p w:rsidR="00072908" w:rsidRDefault="00072908">
            <w:pPr>
              <w:pStyle w:val="ConsPlusNormal"/>
            </w:pPr>
            <w:r>
              <w:t>30</w:t>
            </w:r>
          </w:p>
        </w:tc>
        <w:tc>
          <w:tcPr>
            <w:tcW w:w="1227" w:type="dxa"/>
          </w:tcPr>
          <w:p w:rsidR="00072908" w:rsidRDefault="00072908">
            <w:pPr>
              <w:pStyle w:val="ConsPlusNormal"/>
            </w:pPr>
            <w:r>
              <w:t>15</w:t>
            </w:r>
          </w:p>
        </w:tc>
        <w:tc>
          <w:tcPr>
            <w:tcW w:w="986" w:type="dxa"/>
          </w:tcPr>
          <w:p w:rsidR="00072908" w:rsidRDefault="00072908">
            <w:pPr>
              <w:pStyle w:val="ConsPlusNormal"/>
            </w:pPr>
            <w:r>
              <w:t>40</w:t>
            </w:r>
          </w:p>
        </w:tc>
        <w:tc>
          <w:tcPr>
            <w:tcW w:w="1163" w:type="dxa"/>
          </w:tcPr>
          <w:p w:rsidR="00072908" w:rsidRDefault="00072908">
            <w:pPr>
              <w:pStyle w:val="ConsPlusNormal"/>
            </w:pPr>
            <w:r>
              <w:t>20</w:t>
            </w:r>
          </w:p>
        </w:tc>
      </w:tr>
      <w:tr w:rsidR="00072908">
        <w:tc>
          <w:tcPr>
            <w:tcW w:w="3005" w:type="dxa"/>
          </w:tcPr>
          <w:p w:rsidR="00072908" w:rsidRDefault="00072908">
            <w:pPr>
              <w:pStyle w:val="ConsPlusNormal"/>
            </w:pPr>
            <w:r>
              <w:t>Дипломант (обладатель:</w:t>
            </w:r>
          </w:p>
          <w:p w:rsidR="00072908" w:rsidRDefault="00072908">
            <w:pPr>
              <w:pStyle w:val="ConsPlusNormal"/>
            </w:pPr>
            <w:r>
              <w:t>- диплома II, III степени;</w:t>
            </w:r>
          </w:p>
          <w:p w:rsidR="00072908" w:rsidRDefault="00072908">
            <w:pPr>
              <w:pStyle w:val="ConsPlusNormal"/>
            </w:pPr>
            <w:r>
              <w:t>- диплома за 2, 3-е места;</w:t>
            </w:r>
          </w:p>
          <w:p w:rsidR="00072908" w:rsidRDefault="00072908">
            <w:pPr>
              <w:pStyle w:val="ConsPlusNormal"/>
            </w:pPr>
            <w:r>
              <w:t>- специального диплома)</w:t>
            </w:r>
          </w:p>
        </w:tc>
        <w:tc>
          <w:tcPr>
            <w:tcW w:w="1984" w:type="dxa"/>
          </w:tcPr>
          <w:p w:rsidR="00072908" w:rsidRDefault="00072908">
            <w:pPr>
              <w:pStyle w:val="ConsPlusNormal"/>
            </w:pPr>
            <w:r>
              <w:t>20</w:t>
            </w:r>
          </w:p>
        </w:tc>
        <w:tc>
          <w:tcPr>
            <w:tcW w:w="992" w:type="dxa"/>
          </w:tcPr>
          <w:p w:rsidR="00072908" w:rsidRDefault="00072908">
            <w:pPr>
              <w:pStyle w:val="ConsPlusNormal"/>
            </w:pPr>
            <w:r>
              <w:t>40</w:t>
            </w:r>
          </w:p>
        </w:tc>
        <w:tc>
          <w:tcPr>
            <w:tcW w:w="1163" w:type="dxa"/>
          </w:tcPr>
          <w:p w:rsidR="00072908" w:rsidRDefault="00072908">
            <w:pPr>
              <w:pStyle w:val="ConsPlusNormal"/>
            </w:pPr>
            <w:r>
              <w:t>20</w:t>
            </w:r>
          </w:p>
        </w:tc>
        <w:tc>
          <w:tcPr>
            <w:tcW w:w="899" w:type="dxa"/>
          </w:tcPr>
          <w:p w:rsidR="00072908" w:rsidRDefault="00072908">
            <w:pPr>
              <w:pStyle w:val="ConsPlusNormal"/>
            </w:pPr>
            <w:r>
              <w:t>60</w:t>
            </w:r>
          </w:p>
        </w:tc>
        <w:tc>
          <w:tcPr>
            <w:tcW w:w="1227" w:type="dxa"/>
          </w:tcPr>
          <w:p w:rsidR="00072908" w:rsidRDefault="00072908">
            <w:pPr>
              <w:pStyle w:val="ConsPlusNormal"/>
            </w:pPr>
            <w:r>
              <w:t>30</w:t>
            </w:r>
          </w:p>
        </w:tc>
        <w:tc>
          <w:tcPr>
            <w:tcW w:w="986" w:type="dxa"/>
          </w:tcPr>
          <w:p w:rsidR="00072908" w:rsidRDefault="00072908">
            <w:pPr>
              <w:pStyle w:val="ConsPlusNormal"/>
            </w:pPr>
            <w:r>
              <w:t>80</w:t>
            </w:r>
          </w:p>
        </w:tc>
        <w:tc>
          <w:tcPr>
            <w:tcW w:w="1163" w:type="dxa"/>
          </w:tcPr>
          <w:p w:rsidR="00072908" w:rsidRDefault="00072908">
            <w:pPr>
              <w:pStyle w:val="ConsPlusNormal"/>
            </w:pPr>
            <w:r>
              <w:t>40</w:t>
            </w:r>
          </w:p>
        </w:tc>
      </w:tr>
      <w:tr w:rsidR="00072908">
        <w:tc>
          <w:tcPr>
            <w:tcW w:w="3005" w:type="dxa"/>
          </w:tcPr>
          <w:p w:rsidR="00072908" w:rsidRDefault="00072908">
            <w:pPr>
              <w:pStyle w:val="ConsPlusNormal"/>
            </w:pPr>
            <w:r>
              <w:t>Победитель (обладатель:</w:t>
            </w:r>
          </w:p>
          <w:p w:rsidR="00072908" w:rsidRDefault="00072908">
            <w:pPr>
              <w:pStyle w:val="ConsPlusNormal"/>
            </w:pPr>
            <w:r>
              <w:t>- диплома I степени;</w:t>
            </w:r>
          </w:p>
          <w:p w:rsidR="00072908" w:rsidRDefault="00072908">
            <w:pPr>
              <w:pStyle w:val="ConsPlusNormal"/>
            </w:pPr>
            <w:r>
              <w:t>- диплома за 1-е место;</w:t>
            </w:r>
          </w:p>
          <w:p w:rsidR="00072908" w:rsidRDefault="00072908">
            <w:pPr>
              <w:pStyle w:val="ConsPlusNormal"/>
            </w:pPr>
            <w:r>
              <w:t>- Гран-при)</w:t>
            </w:r>
          </w:p>
        </w:tc>
        <w:tc>
          <w:tcPr>
            <w:tcW w:w="1984" w:type="dxa"/>
          </w:tcPr>
          <w:p w:rsidR="00072908" w:rsidRDefault="00072908">
            <w:pPr>
              <w:pStyle w:val="ConsPlusNormal"/>
            </w:pPr>
            <w:r>
              <w:t>30</w:t>
            </w:r>
          </w:p>
        </w:tc>
        <w:tc>
          <w:tcPr>
            <w:tcW w:w="992" w:type="dxa"/>
          </w:tcPr>
          <w:p w:rsidR="00072908" w:rsidRDefault="00072908">
            <w:pPr>
              <w:pStyle w:val="ConsPlusNormal"/>
            </w:pPr>
            <w:r>
              <w:t>60</w:t>
            </w:r>
          </w:p>
        </w:tc>
        <w:tc>
          <w:tcPr>
            <w:tcW w:w="1163" w:type="dxa"/>
          </w:tcPr>
          <w:p w:rsidR="00072908" w:rsidRDefault="00072908">
            <w:pPr>
              <w:pStyle w:val="ConsPlusNormal"/>
            </w:pPr>
            <w:r>
              <w:t>30</w:t>
            </w:r>
          </w:p>
        </w:tc>
        <w:tc>
          <w:tcPr>
            <w:tcW w:w="899" w:type="dxa"/>
          </w:tcPr>
          <w:p w:rsidR="00072908" w:rsidRDefault="00072908">
            <w:pPr>
              <w:pStyle w:val="ConsPlusNormal"/>
            </w:pPr>
            <w:r>
              <w:t>90</w:t>
            </w:r>
          </w:p>
        </w:tc>
        <w:tc>
          <w:tcPr>
            <w:tcW w:w="1227" w:type="dxa"/>
          </w:tcPr>
          <w:p w:rsidR="00072908" w:rsidRDefault="00072908">
            <w:pPr>
              <w:pStyle w:val="ConsPlusNormal"/>
            </w:pPr>
            <w:r>
              <w:t>45</w:t>
            </w:r>
          </w:p>
        </w:tc>
        <w:tc>
          <w:tcPr>
            <w:tcW w:w="986" w:type="dxa"/>
          </w:tcPr>
          <w:p w:rsidR="00072908" w:rsidRDefault="00072908">
            <w:pPr>
              <w:pStyle w:val="ConsPlusNormal"/>
            </w:pPr>
            <w:r>
              <w:t>120</w:t>
            </w:r>
          </w:p>
        </w:tc>
        <w:tc>
          <w:tcPr>
            <w:tcW w:w="1163" w:type="dxa"/>
          </w:tcPr>
          <w:p w:rsidR="00072908" w:rsidRDefault="00072908">
            <w:pPr>
              <w:pStyle w:val="ConsPlusNormal"/>
            </w:pPr>
            <w:r>
              <w:t>60</w:t>
            </w:r>
          </w:p>
        </w:tc>
      </w:tr>
    </w:tbl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ind w:firstLine="540"/>
        <w:jc w:val="both"/>
      </w:pPr>
      <w:r>
        <w:t>1.4. В случае если кандидат на присуждение стипендии Губернатора Мурманской области в номинации "За успехи в учебной и научной деятельности" из числа студентов профессиональных образовательных организаций и образовательных организаций высшего образования имеет оценки "отлично" в течение двух последних семестров, ему дополнительно присуждается 120 баллов.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1.5. В случае если кандидат на присуждение стипендии Губернатора Мурманской области в номинации "За успехи в учебной и научной деятельности" из числа обучающихся образовательных организаций высшего образования имеет публикации в рецензируемых научных изданиях, ему дополнительно присуждается 120 баллов.</w:t>
      </w:r>
    </w:p>
    <w:p w:rsidR="00072908" w:rsidRDefault="00072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Губернатора Мурманской области от 27.08.2018 N 97-ПГ)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2. В номинации "За успехи в области искусств":</w:t>
      </w:r>
    </w:p>
    <w:p w:rsidR="00072908" w:rsidRDefault="000729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964"/>
        <w:gridCol w:w="1247"/>
        <w:gridCol w:w="964"/>
        <w:gridCol w:w="1361"/>
        <w:gridCol w:w="992"/>
        <w:gridCol w:w="1276"/>
      </w:tblGrid>
      <w:tr w:rsidR="00072908">
        <w:tc>
          <w:tcPr>
            <w:tcW w:w="2835" w:type="dxa"/>
            <w:vMerge w:val="restart"/>
          </w:tcPr>
          <w:p w:rsidR="00072908" w:rsidRDefault="00072908">
            <w:pPr>
              <w:pStyle w:val="ConsPlusNormal"/>
              <w:jc w:val="center"/>
            </w:pPr>
            <w:r>
              <w:t>Уровень мероприятия/достижение</w:t>
            </w:r>
          </w:p>
        </w:tc>
        <w:tc>
          <w:tcPr>
            <w:tcW w:w="2211" w:type="dxa"/>
            <w:gridSpan w:val="2"/>
          </w:tcPr>
          <w:p w:rsidR="00072908" w:rsidRDefault="00072908">
            <w:pPr>
              <w:pStyle w:val="ConsPlusNormal"/>
              <w:jc w:val="center"/>
            </w:pPr>
            <w:r>
              <w:t>Региональный</w:t>
            </w:r>
          </w:p>
        </w:tc>
        <w:tc>
          <w:tcPr>
            <w:tcW w:w="2325" w:type="dxa"/>
            <w:gridSpan w:val="2"/>
          </w:tcPr>
          <w:p w:rsidR="00072908" w:rsidRDefault="00072908">
            <w:pPr>
              <w:pStyle w:val="ConsPlusNormal"/>
              <w:jc w:val="center"/>
            </w:pPr>
            <w:r>
              <w:t>Всероссийский</w:t>
            </w:r>
          </w:p>
        </w:tc>
        <w:tc>
          <w:tcPr>
            <w:tcW w:w="2268" w:type="dxa"/>
            <w:gridSpan w:val="2"/>
          </w:tcPr>
          <w:p w:rsidR="00072908" w:rsidRDefault="00072908">
            <w:pPr>
              <w:pStyle w:val="ConsPlusNormal"/>
              <w:jc w:val="center"/>
            </w:pPr>
            <w:r>
              <w:t>Международный</w:t>
            </w:r>
          </w:p>
        </w:tc>
      </w:tr>
      <w:tr w:rsidR="00072908">
        <w:tc>
          <w:tcPr>
            <w:tcW w:w="2835" w:type="dxa"/>
            <w:vMerge/>
          </w:tcPr>
          <w:p w:rsidR="00072908" w:rsidRDefault="00072908"/>
        </w:tc>
        <w:tc>
          <w:tcPr>
            <w:tcW w:w="964" w:type="dxa"/>
          </w:tcPr>
          <w:p w:rsidR="00072908" w:rsidRDefault="00072908">
            <w:pPr>
              <w:pStyle w:val="ConsPlusNormal"/>
              <w:jc w:val="center"/>
            </w:pPr>
            <w:proofErr w:type="gramStart"/>
            <w:r>
              <w:t>очный</w:t>
            </w:r>
            <w:proofErr w:type="gramEnd"/>
          </w:p>
        </w:tc>
        <w:tc>
          <w:tcPr>
            <w:tcW w:w="1247" w:type="dxa"/>
          </w:tcPr>
          <w:p w:rsidR="00072908" w:rsidRDefault="00072908">
            <w:pPr>
              <w:pStyle w:val="ConsPlusNormal"/>
              <w:jc w:val="center"/>
            </w:pPr>
            <w:proofErr w:type="gramStart"/>
            <w:r>
              <w:t>заочный</w:t>
            </w:r>
            <w:proofErr w:type="gramEnd"/>
            <w:r>
              <w:t>/дистанционный</w:t>
            </w:r>
          </w:p>
        </w:tc>
        <w:tc>
          <w:tcPr>
            <w:tcW w:w="964" w:type="dxa"/>
          </w:tcPr>
          <w:p w:rsidR="00072908" w:rsidRDefault="00072908">
            <w:pPr>
              <w:pStyle w:val="ConsPlusNormal"/>
              <w:jc w:val="center"/>
            </w:pPr>
            <w:proofErr w:type="gramStart"/>
            <w:r>
              <w:t>очный</w:t>
            </w:r>
            <w:proofErr w:type="gramEnd"/>
          </w:p>
        </w:tc>
        <w:tc>
          <w:tcPr>
            <w:tcW w:w="1361" w:type="dxa"/>
          </w:tcPr>
          <w:p w:rsidR="00072908" w:rsidRDefault="00072908">
            <w:pPr>
              <w:pStyle w:val="ConsPlusNormal"/>
              <w:jc w:val="center"/>
            </w:pPr>
            <w:proofErr w:type="gramStart"/>
            <w:r>
              <w:t>заочный</w:t>
            </w:r>
            <w:proofErr w:type="gramEnd"/>
            <w:r>
              <w:t>/дистанционный</w:t>
            </w:r>
          </w:p>
        </w:tc>
        <w:tc>
          <w:tcPr>
            <w:tcW w:w="992" w:type="dxa"/>
          </w:tcPr>
          <w:p w:rsidR="00072908" w:rsidRDefault="00072908">
            <w:pPr>
              <w:pStyle w:val="ConsPlusNormal"/>
              <w:jc w:val="center"/>
            </w:pPr>
            <w:proofErr w:type="gramStart"/>
            <w:r>
              <w:t>очный</w:t>
            </w:r>
            <w:proofErr w:type="gramEnd"/>
          </w:p>
        </w:tc>
        <w:tc>
          <w:tcPr>
            <w:tcW w:w="1276" w:type="dxa"/>
          </w:tcPr>
          <w:p w:rsidR="00072908" w:rsidRDefault="00072908">
            <w:pPr>
              <w:pStyle w:val="ConsPlusNormal"/>
              <w:jc w:val="center"/>
            </w:pPr>
            <w:proofErr w:type="gramStart"/>
            <w:r>
              <w:t>заочный</w:t>
            </w:r>
            <w:proofErr w:type="gramEnd"/>
            <w:r>
              <w:t>/дистанционный</w:t>
            </w:r>
          </w:p>
        </w:tc>
      </w:tr>
      <w:tr w:rsidR="00072908">
        <w:tc>
          <w:tcPr>
            <w:tcW w:w="2835" w:type="dxa"/>
          </w:tcPr>
          <w:p w:rsidR="00072908" w:rsidRDefault="00072908">
            <w:pPr>
              <w:pStyle w:val="ConsPlusNormal"/>
            </w:pPr>
            <w:r>
              <w:t>Участие в мероприятии</w:t>
            </w:r>
          </w:p>
        </w:tc>
        <w:tc>
          <w:tcPr>
            <w:tcW w:w="964" w:type="dxa"/>
          </w:tcPr>
          <w:p w:rsidR="00072908" w:rsidRDefault="00072908">
            <w:pPr>
              <w:pStyle w:val="ConsPlusNormal"/>
            </w:pPr>
            <w:r>
              <w:t>20</w:t>
            </w:r>
          </w:p>
        </w:tc>
        <w:tc>
          <w:tcPr>
            <w:tcW w:w="1247" w:type="dxa"/>
          </w:tcPr>
          <w:p w:rsidR="00072908" w:rsidRDefault="00072908">
            <w:pPr>
              <w:pStyle w:val="ConsPlusNormal"/>
            </w:pPr>
            <w:r>
              <w:t>10</w:t>
            </w:r>
          </w:p>
        </w:tc>
        <w:tc>
          <w:tcPr>
            <w:tcW w:w="964" w:type="dxa"/>
          </w:tcPr>
          <w:p w:rsidR="00072908" w:rsidRDefault="00072908">
            <w:pPr>
              <w:pStyle w:val="ConsPlusNormal"/>
            </w:pPr>
            <w:r>
              <w:t>30</w:t>
            </w:r>
          </w:p>
        </w:tc>
        <w:tc>
          <w:tcPr>
            <w:tcW w:w="1361" w:type="dxa"/>
          </w:tcPr>
          <w:p w:rsidR="00072908" w:rsidRDefault="00072908">
            <w:pPr>
              <w:pStyle w:val="ConsPlusNormal"/>
            </w:pPr>
            <w:r>
              <w:t>15</w:t>
            </w:r>
          </w:p>
        </w:tc>
        <w:tc>
          <w:tcPr>
            <w:tcW w:w="992" w:type="dxa"/>
          </w:tcPr>
          <w:p w:rsidR="00072908" w:rsidRDefault="00072908">
            <w:pPr>
              <w:pStyle w:val="ConsPlusNormal"/>
            </w:pPr>
            <w:r>
              <w:t>40</w:t>
            </w:r>
          </w:p>
        </w:tc>
        <w:tc>
          <w:tcPr>
            <w:tcW w:w="1276" w:type="dxa"/>
          </w:tcPr>
          <w:p w:rsidR="00072908" w:rsidRDefault="00072908">
            <w:pPr>
              <w:pStyle w:val="ConsPlusNormal"/>
            </w:pPr>
            <w:r>
              <w:t>20</w:t>
            </w:r>
          </w:p>
        </w:tc>
      </w:tr>
      <w:tr w:rsidR="00072908">
        <w:tc>
          <w:tcPr>
            <w:tcW w:w="2835" w:type="dxa"/>
          </w:tcPr>
          <w:p w:rsidR="00072908" w:rsidRDefault="00072908">
            <w:pPr>
              <w:pStyle w:val="ConsPlusNormal"/>
            </w:pPr>
            <w:r>
              <w:t>Дипломант (обладатель):</w:t>
            </w:r>
          </w:p>
          <w:p w:rsidR="00072908" w:rsidRDefault="00072908">
            <w:pPr>
              <w:pStyle w:val="ConsPlusNormal"/>
            </w:pPr>
            <w:r>
              <w:t>- диплома II, III степени;</w:t>
            </w:r>
          </w:p>
          <w:p w:rsidR="00072908" w:rsidRDefault="00072908">
            <w:pPr>
              <w:pStyle w:val="ConsPlusNormal"/>
            </w:pPr>
            <w:r>
              <w:lastRenderedPageBreak/>
              <w:t>- диплома за 2, 3-е места;</w:t>
            </w:r>
          </w:p>
          <w:p w:rsidR="00072908" w:rsidRDefault="00072908">
            <w:pPr>
              <w:pStyle w:val="ConsPlusNormal"/>
            </w:pPr>
            <w:r>
              <w:t>- специального диплома</w:t>
            </w:r>
          </w:p>
        </w:tc>
        <w:tc>
          <w:tcPr>
            <w:tcW w:w="964" w:type="dxa"/>
          </w:tcPr>
          <w:p w:rsidR="00072908" w:rsidRDefault="00072908">
            <w:pPr>
              <w:pStyle w:val="ConsPlusNormal"/>
            </w:pPr>
            <w:r>
              <w:lastRenderedPageBreak/>
              <w:t>40</w:t>
            </w:r>
          </w:p>
        </w:tc>
        <w:tc>
          <w:tcPr>
            <w:tcW w:w="1247" w:type="dxa"/>
          </w:tcPr>
          <w:p w:rsidR="00072908" w:rsidRDefault="00072908">
            <w:pPr>
              <w:pStyle w:val="ConsPlusNormal"/>
            </w:pPr>
            <w:r>
              <w:t>20</w:t>
            </w:r>
          </w:p>
        </w:tc>
        <w:tc>
          <w:tcPr>
            <w:tcW w:w="964" w:type="dxa"/>
          </w:tcPr>
          <w:p w:rsidR="00072908" w:rsidRDefault="00072908">
            <w:pPr>
              <w:pStyle w:val="ConsPlusNormal"/>
            </w:pPr>
            <w:r>
              <w:t>60</w:t>
            </w:r>
          </w:p>
        </w:tc>
        <w:tc>
          <w:tcPr>
            <w:tcW w:w="1361" w:type="dxa"/>
          </w:tcPr>
          <w:p w:rsidR="00072908" w:rsidRDefault="00072908">
            <w:pPr>
              <w:pStyle w:val="ConsPlusNormal"/>
            </w:pPr>
            <w:r>
              <w:t>30</w:t>
            </w:r>
          </w:p>
        </w:tc>
        <w:tc>
          <w:tcPr>
            <w:tcW w:w="992" w:type="dxa"/>
          </w:tcPr>
          <w:p w:rsidR="00072908" w:rsidRDefault="00072908">
            <w:pPr>
              <w:pStyle w:val="ConsPlusNormal"/>
            </w:pPr>
            <w:r>
              <w:t>80</w:t>
            </w:r>
          </w:p>
        </w:tc>
        <w:tc>
          <w:tcPr>
            <w:tcW w:w="1276" w:type="dxa"/>
          </w:tcPr>
          <w:p w:rsidR="00072908" w:rsidRDefault="00072908">
            <w:pPr>
              <w:pStyle w:val="ConsPlusNormal"/>
            </w:pPr>
            <w:r>
              <w:t>40</w:t>
            </w:r>
          </w:p>
        </w:tc>
      </w:tr>
      <w:tr w:rsidR="00072908">
        <w:tc>
          <w:tcPr>
            <w:tcW w:w="2835" w:type="dxa"/>
          </w:tcPr>
          <w:p w:rsidR="00072908" w:rsidRDefault="00072908">
            <w:pPr>
              <w:pStyle w:val="ConsPlusNormal"/>
            </w:pPr>
            <w:r>
              <w:lastRenderedPageBreak/>
              <w:t>Победитель (обладатель):</w:t>
            </w:r>
          </w:p>
          <w:p w:rsidR="00072908" w:rsidRDefault="00072908">
            <w:pPr>
              <w:pStyle w:val="ConsPlusNormal"/>
            </w:pPr>
            <w:r>
              <w:t>- диплома I степени;</w:t>
            </w:r>
          </w:p>
          <w:p w:rsidR="00072908" w:rsidRDefault="00072908">
            <w:pPr>
              <w:pStyle w:val="ConsPlusNormal"/>
            </w:pPr>
            <w:r>
              <w:t>- диплома за 1-е место;</w:t>
            </w:r>
          </w:p>
          <w:p w:rsidR="00072908" w:rsidRDefault="00072908">
            <w:pPr>
              <w:pStyle w:val="ConsPlusNormal"/>
            </w:pPr>
            <w:r>
              <w:t>- Гран-при</w:t>
            </w:r>
          </w:p>
        </w:tc>
        <w:tc>
          <w:tcPr>
            <w:tcW w:w="964" w:type="dxa"/>
          </w:tcPr>
          <w:p w:rsidR="00072908" w:rsidRDefault="00072908">
            <w:pPr>
              <w:pStyle w:val="ConsPlusNormal"/>
            </w:pPr>
            <w:r>
              <w:t>60</w:t>
            </w:r>
          </w:p>
        </w:tc>
        <w:tc>
          <w:tcPr>
            <w:tcW w:w="1247" w:type="dxa"/>
          </w:tcPr>
          <w:p w:rsidR="00072908" w:rsidRDefault="00072908">
            <w:pPr>
              <w:pStyle w:val="ConsPlusNormal"/>
            </w:pPr>
            <w:r>
              <w:t>30</w:t>
            </w:r>
          </w:p>
        </w:tc>
        <w:tc>
          <w:tcPr>
            <w:tcW w:w="964" w:type="dxa"/>
          </w:tcPr>
          <w:p w:rsidR="00072908" w:rsidRDefault="00072908">
            <w:pPr>
              <w:pStyle w:val="ConsPlusNormal"/>
            </w:pPr>
            <w:r>
              <w:t>90</w:t>
            </w:r>
          </w:p>
        </w:tc>
        <w:tc>
          <w:tcPr>
            <w:tcW w:w="1361" w:type="dxa"/>
          </w:tcPr>
          <w:p w:rsidR="00072908" w:rsidRDefault="00072908">
            <w:pPr>
              <w:pStyle w:val="ConsPlusNormal"/>
            </w:pPr>
            <w:r>
              <w:t>45</w:t>
            </w:r>
          </w:p>
        </w:tc>
        <w:tc>
          <w:tcPr>
            <w:tcW w:w="992" w:type="dxa"/>
          </w:tcPr>
          <w:p w:rsidR="00072908" w:rsidRDefault="00072908">
            <w:pPr>
              <w:pStyle w:val="ConsPlusNormal"/>
            </w:pPr>
            <w:r>
              <w:t>120</w:t>
            </w:r>
          </w:p>
        </w:tc>
        <w:tc>
          <w:tcPr>
            <w:tcW w:w="1276" w:type="dxa"/>
          </w:tcPr>
          <w:p w:rsidR="00072908" w:rsidRDefault="00072908">
            <w:pPr>
              <w:pStyle w:val="ConsPlusNormal"/>
            </w:pPr>
            <w:r>
              <w:t>60</w:t>
            </w:r>
          </w:p>
        </w:tc>
      </w:tr>
    </w:tbl>
    <w:p w:rsidR="00072908" w:rsidRDefault="00072908">
      <w:pPr>
        <w:sectPr w:rsidR="0007290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ind w:firstLine="540"/>
        <w:jc w:val="both"/>
      </w:pPr>
      <w:r>
        <w:t>3. В номинации "За успехи в спортивной деятельности":</w:t>
      </w:r>
    </w:p>
    <w:p w:rsidR="00072908" w:rsidRDefault="000729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701"/>
        <w:gridCol w:w="2098"/>
        <w:gridCol w:w="1928"/>
      </w:tblGrid>
      <w:tr w:rsidR="00072908">
        <w:tc>
          <w:tcPr>
            <w:tcW w:w="3005" w:type="dxa"/>
          </w:tcPr>
          <w:p w:rsidR="00072908" w:rsidRDefault="00072908">
            <w:pPr>
              <w:pStyle w:val="ConsPlusNormal"/>
              <w:jc w:val="center"/>
            </w:pPr>
            <w:r>
              <w:t>Уровень мероприятия/достижение</w:t>
            </w:r>
          </w:p>
        </w:tc>
        <w:tc>
          <w:tcPr>
            <w:tcW w:w="1701" w:type="dxa"/>
          </w:tcPr>
          <w:p w:rsidR="00072908" w:rsidRDefault="00072908">
            <w:pPr>
              <w:pStyle w:val="ConsPlusNormal"/>
              <w:jc w:val="center"/>
            </w:pPr>
            <w:r>
              <w:t>Официальные региональные соревнования</w:t>
            </w:r>
          </w:p>
        </w:tc>
        <w:tc>
          <w:tcPr>
            <w:tcW w:w="2098" w:type="dxa"/>
          </w:tcPr>
          <w:p w:rsidR="00072908" w:rsidRDefault="00072908">
            <w:pPr>
              <w:pStyle w:val="ConsPlusNormal"/>
              <w:jc w:val="center"/>
            </w:pPr>
            <w:r>
              <w:t>Официальные межрегиональные соревнования и всероссийские соревнования</w:t>
            </w:r>
          </w:p>
        </w:tc>
        <w:tc>
          <w:tcPr>
            <w:tcW w:w="1928" w:type="dxa"/>
          </w:tcPr>
          <w:p w:rsidR="00072908" w:rsidRDefault="00072908">
            <w:pPr>
              <w:pStyle w:val="ConsPlusNormal"/>
              <w:jc w:val="center"/>
            </w:pPr>
            <w:r>
              <w:t>Официальные международные соревнования</w:t>
            </w:r>
          </w:p>
        </w:tc>
      </w:tr>
      <w:tr w:rsidR="00072908">
        <w:tc>
          <w:tcPr>
            <w:tcW w:w="3005" w:type="dxa"/>
          </w:tcPr>
          <w:p w:rsidR="00072908" w:rsidRDefault="00072908">
            <w:pPr>
              <w:pStyle w:val="ConsPlusNormal"/>
            </w:pPr>
            <w:r>
              <w:t>Призеры соревнований:</w:t>
            </w:r>
          </w:p>
          <w:p w:rsidR="00072908" w:rsidRDefault="00072908">
            <w:pPr>
              <w:pStyle w:val="ConsPlusNormal"/>
            </w:pPr>
            <w:r>
              <w:t>- 2, 3-е место</w:t>
            </w:r>
          </w:p>
        </w:tc>
        <w:tc>
          <w:tcPr>
            <w:tcW w:w="1701" w:type="dxa"/>
          </w:tcPr>
          <w:p w:rsidR="00072908" w:rsidRDefault="00072908">
            <w:pPr>
              <w:pStyle w:val="ConsPlusNormal"/>
            </w:pPr>
            <w:r>
              <w:t>40</w:t>
            </w:r>
          </w:p>
        </w:tc>
        <w:tc>
          <w:tcPr>
            <w:tcW w:w="2098" w:type="dxa"/>
          </w:tcPr>
          <w:p w:rsidR="00072908" w:rsidRDefault="00072908">
            <w:pPr>
              <w:pStyle w:val="ConsPlusNormal"/>
            </w:pPr>
            <w:r>
              <w:t>190</w:t>
            </w:r>
          </w:p>
        </w:tc>
        <w:tc>
          <w:tcPr>
            <w:tcW w:w="1928" w:type="dxa"/>
          </w:tcPr>
          <w:p w:rsidR="00072908" w:rsidRDefault="00072908">
            <w:pPr>
              <w:pStyle w:val="ConsPlusNormal"/>
            </w:pPr>
            <w:r>
              <w:t>750</w:t>
            </w:r>
          </w:p>
        </w:tc>
      </w:tr>
      <w:tr w:rsidR="00072908">
        <w:tc>
          <w:tcPr>
            <w:tcW w:w="3005" w:type="dxa"/>
          </w:tcPr>
          <w:p w:rsidR="00072908" w:rsidRDefault="00072908">
            <w:pPr>
              <w:pStyle w:val="ConsPlusNormal"/>
            </w:pPr>
            <w:r>
              <w:t>Победитель соревнований:</w:t>
            </w:r>
          </w:p>
          <w:p w:rsidR="00072908" w:rsidRDefault="00072908">
            <w:pPr>
              <w:pStyle w:val="ConsPlusNormal"/>
            </w:pPr>
            <w:r>
              <w:t>1-е место</w:t>
            </w:r>
          </w:p>
        </w:tc>
        <w:tc>
          <w:tcPr>
            <w:tcW w:w="1701" w:type="dxa"/>
          </w:tcPr>
          <w:p w:rsidR="00072908" w:rsidRDefault="00072908">
            <w:pPr>
              <w:pStyle w:val="ConsPlusNormal"/>
            </w:pPr>
            <w:r>
              <w:t>50</w:t>
            </w:r>
          </w:p>
        </w:tc>
        <w:tc>
          <w:tcPr>
            <w:tcW w:w="2098" w:type="dxa"/>
          </w:tcPr>
          <w:p w:rsidR="00072908" w:rsidRDefault="00072908">
            <w:pPr>
              <w:pStyle w:val="ConsPlusNormal"/>
            </w:pPr>
            <w:r>
              <w:t>200</w:t>
            </w:r>
          </w:p>
        </w:tc>
        <w:tc>
          <w:tcPr>
            <w:tcW w:w="1928" w:type="dxa"/>
          </w:tcPr>
          <w:p w:rsidR="00072908" w:rsidRDefault="00072908">
            <w:pPr>
              <w:pStyle w:val="ConsPlusNormal"/>
            </w:pPr>
            <w:r>
              <w:t>800</w:t>
            </w:r>
          </w:p>
        </w:tc>
      </w:tr>
    </w:tbl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ind w:firstLine="540"/>
        <w:jc w:val="both"/>
      </w:pPr>
      <w:r>
        <w:t>Спортсмены с ограниченными возможностями здоровья при участии их в соревнованиях межрегионального, всероссийского или международного уровня при подсчете результатов дополнительно получают 150 баллов. В случае участия кандидата в одном соревновании, но по разным дисциплинам комиссия учитывает все призовые места в каждой дисциплине.</w:t>
      </w:r>
    </w:p>
    <w:p w:rsidR="00072908" w:rsidRDefault="00072908">
      <w:pPr>
        <w:pStyle w:val="ConsPlusNormal"/>
        <w:spacing w:before="220"/>
        <w:ind w:firstLine="540"/>
        <w:jc w:val="both"/>
      </w:pPr>
      <w:r>
        <w:t>Спортсмены, являющиеся членами сборной команды России по видам спорта, при подсчете результатов дополнительно получают 50 баллов.</w:t>
      </w:r>
    </w:p>
    <w:p w:rsidR="00072908" w:rsidRDefault="00072908">
      <w:pPr>
        <w:pStyle w:val="ConsPlusNormal"/>
        <w:spacing w:before="220"/>
        <w:ind w:firstLine="540"/>
        <w:jc w:val="both"/>
      </w:pPr>
      <w:bookmarkStart w:id="8" w:name="P424"/>
      <w:bookmarkEnd w:id="8"/>
      <w:r>
        <w:t>4. В номинации "За активное участие в общественно полезной деятельности":</w:t>
      </w:r>
    </w:p>
    <w:p w:rsidR="00072908" w:rsidRDefault="000729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27"/>
      </w:tblGrid>
      <w:tr w:rsidR="00072908">
        <w:tc>
          <w:tcPr>
            <w:tcW w:w="5216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Оценка</w:t>
            </w:r>
          </w:p>
        </w:tc>
      </w:tr>
      <w:tr w:rsidR="00072908">
        <w:tc>
          <w:tcPr>
            <w:tcW w:w="5216" w:type="dxa"/>
            <w:vMerge w:val="restart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Членство в общественном объединении (организации), добровольческой организации, органе школьного/студенческого самоуправления</w:t>
            </w:r>
          </w:p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Член объединения (организации, органа самоуправления) - 30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Руководитель объединения (организации, органа самоуправления) - 50 баллов</w:t>
            </w:r>
          </w:p>
        </w:tc>
      </w:tr>
      <w:tr w:rsidR="00072908">
        <w:tc>
          <w:tcPr>
            <w:tcW w:w="5216" w:type="dxa"/>
            <w:vMerge w:val="restart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Членство в консультативно-совещательных органах по вопросам реализации молодежной политики, в т.ч. по вопросам образования, школьного/студенческого самоуправления, добровольчества и иным</w:t>
            </w:r>
          </w:p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Муниципальный уровень - 10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Региональный уровень - 20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Федеральный уровень - 30 баллов</w:t>
            </w:r>
          </w:p>
        </w:tc>
      </w:tr>
      <w:tr w:rsidR="00072908">
        <w:tc>
          <w:tcPr>
            <w:tcW w:w="5216" w:type="dxa"/>
            <w:vMerge w:val="restart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Победы претендента (организации претендента при условии непосредственного участия претендента) в конкурсах (проектах) по одному или нескольким основным направлениям государственной молодежной политики</w:t>
            </w:r>
          </w:p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Региональный уровень - 40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Федеральный уровень - 60 баллов</w:t>
            </w:r>
          </w:p>
        </w:tc>
      </w:tr>
      <w:tr w:rsidR="00072908">
        <w:tc>
          <w:tcPr>
            <w:tcW w:w="5216" w:type="dxa"/>
            <w:vMerge w:val="restart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Победы претендента в грантовых конкурсах социально значимых проектов (в случае участия организации должно быть подтверждено участие претендента в качестве руководителя указанного проекта)</w:t>
            </w:r>
          </w:p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Муниципальный уровень - 20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Региональный уровень - 40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Федеральный уровень - 60 баллов</w:t>
            </w:r>
          </w:p>
        </w:tc>
      </w:tr>
      <w:tr w:rsidR="00072908">
        <w:tc>
          <w:tcPr>
            <w:tcW w:w="5216" w:type="dxa"/>
            <w:vMerge w:val="restart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 xml:space="preserve">Наличие поощрений (наград, благодарностей) за </w:t>
            </w:r>
            <w:r>
              <w:lastRenderedPageBreak/>
              <w:t>деятельность в сфере молодежной политики (приуроченных к праздничной дате, событию, а также за определенный период времени)</w:t>
            </w:r>
          </w:p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lastRenderedPageBreak/>
              <w:t>Муниципальный уровень - 20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Региональный уровень - 30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Федеральный уровень - 40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Международный уровень - 50 баллов</w:t>
            </w:r>
          </w:p>
        </w:tc>
      </w:tr>
      <w:tr w:rsidR="00072908">
        <w:tc>
          <w:tcPr>
            <w:tcW w:w="5216" w:type="dxa"/>
            <w:vMerge w:val="restart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Высокая успеваемость (за отчетный период)</w:t>
            </w:r>
          </w:p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Средний балл за период ниже 4,0 - 0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Средний балл за период не ниже 4,0 - 10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Средний балл за период равен 5,0 - 30 баллов</w:t>
            </w:r>
          </w:p>
        </w:tc>
      </w:tr>
      <w:tr w:rsidR="00072908">
        <w:tc>
          <w:tcPr>
            <w:tcW w:w="5216" w:type="dxa"/>
            <w:vMerge w:val="restart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Руководство собственным социальным проектом (под проектом понимается комплекс мероприятий, направленных на достижение социально значимой цели, продолжительностью не менее 3 месяцев)</w:t>
            </w:r>
          </w:p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Муниципальный уровень - 40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Региональный уровень - 60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Межрегиональный, всероссийский уровни - 80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Международный уровень - 100 баллов</w:t>
            </w:r>
          </w:p>
        </w:tc>
      </w:tr>
      <w:tr w:rsidR="00072908">
        <w:tc>
          <w:tcPr>
            <w:tcW w:w="5216" w:type="dxa"/>
            <w:vMerge w:val="restart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Участие в социальных проектах/мероприятиях в качестве организатора</w:t>
            </w:r>
          </w:p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Муниципальный уровень - 20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Региональный уровень - 30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Межрегиональный, всероссийский уровни - 40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Международный уровень - 50 баллов</w:t>
            </w:r>
          </w:p>
        </w:tc>
      </w:tr>
      <w:tr w:rsidR="00072908">
        <w:tc>
          <w:tcPr>
            <w:tcW w:w="5216" w:type="dxa"/>
            <w:vMerge w:val="restart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Участие в социальных проектах/мероприятиях в качестве волонтера</w:t>
            </w:r>
          </w:p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Муниципальный уровень - 10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Региональный уровень - 15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Межрегиональный, всероссийский уровни - 20 баллов</w:t>
            </w:r>
          </w:p>
        </w:tc>
      </w:tr>
      <w:tr w:rsidR="00072908">
        <w:tc>
          <w:tcPr>
            <w:tcW w:w="5216" w:type="dxa"/>
            <w:vMerge/>
          </w:tcPr>
          <w:p w:rsidR="00072908" w:rsidRDefault="00072908"/>
        </w:tc>
        <w:tc>
          <w:tcPr>
            <w:tcW w:w="3827" w:type="dxa"/>
            <w:vAlign w:val="center"/>
          </w:tcPr>
          <w:p w:rsidR="00072908" w:rsidRDefault="00072908">
            <w:pPr>
              <w:pStyle w:val="ConsPlusNormal"/>
              <w:jc w:val="center"/>
            </w:pPr>
            <w:r>
              <w:t>Международный уровень - 25 баллов</w:t>
            </w:r>
          </w:p>
        </w:tc>
      </w:tr>
    </w:tbl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ind w:firstLine="540"/>
        <w:jc w:val="both"/>
      </w:pPr>
      <w:r>
        <w:t>Общий рейтинг формируется из суммы баллов по каждому критерию, имеющему документальное подтверждение в приложенных документах.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right"/>
        <w:outlineLvl w:val="1"/>
      </w:pPr>
      <w:bookmarkStart w:id="9" w:name="P473"/>
      <w:bookmarkEnd w:id="9"/>
      <w:r>
        <w:t>Приложение N 4</w:t>
      </w:r>
    </w:p>
    <w:p w:rsidR="00072908" w:rsidRDefault="0007290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right"/>
        <w:outlineLvl w:val="1"/>
      </w:pPr>
      <w:r>
        <w:lastRenderedPageBreak/>
        <w:t>Приложение N 5</w:t>
      </w:r>
    </w:p>
    <w:p w:rsidR="00072908" w:rsidRDefault="0007290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Положению</w:t>
      </w:r>
    </w:p>
    <w:p w:rsidR="00072908" w:rsidRDefault="000729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29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2908" w:rsidRDefault="00072908">
            <w:pPr>
              <w:pStyle w:val="ConsPlusNormal"/>
              <w:jc w:val="right"/>
            </w:pPr>
            <w:r>
              <w:rPr>
                <w:color w:val="392C69"/>
              </w:rPr>
              <w:t>Список изменяющих документов</w:t>
            </w:r>
          </w:p>
          <w:p w:rsidR="00072908" w:rsidRDefault="00072908">
            <w:pPr>
              <w:pStyle w:val="ConsPlusNormal"/>
              <w:jc w:val="right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Губернатора Мурманской области</w:t>
            </w:r>
          </w:p>
          <w:p w:rsidR="00072908" w:rsidRDefault="00072908">
            <w:pPr>
              <w:pStyle w:val="ConsPlusNormal"/>
              <w:jc w:val="right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27.08.2018 </w:t>
            </w:r>
            <w:hyperlink r:id="rId71" w:history="1">
              <w:r>
                <w:rPr>
                  <w:color w:val="0000FF"/>
                </w:rPr>
                <w:t>N 97-ПГ</w:t>
              </w:r>
            </w:hyperlink>
            <w:r>
              <w:rPr>
                <w:color w:val="392C69"/>
              </w:rPr>
              <w:t xml:space="preserve">, от 20.01.2020 </w:t>
            </w:r>
            <w:hyperlink r:id="rId72" w:history="1">
              <w:r>
                <w:rPr>
                  <w:color w:val="0000FF"/>
                </w:rPr>
                <w:t>N 10-ПГ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center"/>
        <w:outlineLvl w:val="2"/>
      </w:pPr>
      <w:bookmarkStart w:id="10" w:name="P486"/>
      <w:bookmarkEnd w:id="10"/>
      <w:r>
        <w:t>СОГЛАСИЕ</w:t>
      </w:r>
    </w:p>
    <w:p w:rsidR="00072908" w:rsidRDefault="00072908">
      <w:pPr>
        <w:pStyle w:val="ConsPlusNormal"/>
        <w:jc w:val="center"/>
      </w:pPr>
      <w:r>
        <w:t>НА ОБРАБОТКУ ПЕРСОНАЛЬНЫХ ДАННЫХ НЕСОВЕРШЕННОЛЕТНЕГО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nformat"/>
        <w:jc w:val="both"/>
      </w:pPr>
      <w:r>
        <w:t>Я, _______________________________________________________________________,</w:t>
      </w:r>
    </w:p>
    <w:p w:rsidR="00072908" w:rsidRDefault="00072908">
      <w:pPr>
        <w:pStyle w:val="ConsPlusNonformat"/>
        <w:jc w:val="both"/>
      </w:pPr>
      <w:r>
        <w:t xml:space="preserve">             (</w:t>
      </w:r>
      <w:proofErr w:type="gramStart"/>
      <w:r>
        <w:t>фамилия</w:t>
      </w:r>
      <w:proofErr w:type="gramEnd"/>
      <w:r>
        <w:t>, имя, отчество - мать, отец, опекун и т.д.)</w:t>
      </w:r>
    </w:p>
    <w:p w:rsidR="00072908" w:rsidRDefault="00072908">
      <w:pPr>
        <w:pStyle w:val="ConsPlusNonformat"/>
        <w:jc w:val="both"/>
      </w:pPr>
      <w:proofErr w:type="gramStart"/>
      <w:r>
        <w:t>проживающий</w:t>
      </w:r>
      <w:proofErr w:type="gramEnd"/>
      <w:r>
        <w:t>(ая) по адресу _________________________________________________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__________________________________________________________________________,</w:t>
      </w:r>
    </w:p>
    <w:p w:rsidR="00072908" w:rsidRDefault="00072908">
      <w:pPr>
        <w:pStyle w:val="ConsPlusNonformat"/>
        <w:jc w:val="both"/>
      </w:pPr>
      <w:r>
        <w:t xml:space="preserve">                            (</w:t>
      </w:r>
      <w:proofErr w:type="gramStart"/>
      <w:r>
        <w:t>место</w:t>
      </w:r>
      <w:proofErr w:type="gramEnd"/>
      <w:r>
        <w:t xml:space="preserve"> регистрации)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___________________________________________________________________________</w:t>
      </w:r>
    </w:p>
    <w:p w:rsidR="00072908" w:rsidRDefault="00072908">
      <w:pPr>
        <w:pStyle w:val="ConsPlusNonformat"/>
        <w:jc w:val="both"/>
      </w:pPr>
      <w:r>
        <w:t xml:space="preserve">            (</w:t>
      </w:r>
      <w:proofErr w:type="gramStart"/>
      <w:r>
        <w:t>наименование</w:t>
      </w:r>
      <w:proofErr w:type="gramEnd"/>
      <w:r>
        <w:t xml:space="preserve"> документа, удостоверяющего личность)</w:t>
      </w:r>
    </w:p>
    <w:p w:rsidR="00072908" w:rsidRDefault="00072908">
      <w:pPr>
        <w:pStyle w:val="ConsPlusNonformat"/>
        <w:jc w:val="both"/>
      </w:pPr>
      <w:proofErr w:type="gramStart"/>
      <w:r>
        <w:t>серия</w:t>
      </w:r>
      <w:proofErr w:type="gramEnd"/>
      <w:r>
        <w:t xml:space="preserve"> ______ номер ____________________ выдан _____________________________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___________________________________________________________________________</w:t>
      </w:r>
    </w:p>
    <w:p w:rsidR="00072908" w:rsidRDefault="00072908">
      <w:pPr>
        <w:pStyle w:val="ConsPlusNonformat"/>
        <w:jc w:val="both"/>
      </w:pPr>
      <w:r>
        <w:t>_______________________________ дата выдачи _______________________________</w:t>
      </w:r>
    </w:p>
    <w:p w:rsidR="00072908" w:rsidRDefault="00072908">
      <w:pPr>
        <w:pStyle w:val="ConsPlusNonformat"/>
        <w:jc w:val="both"/>
      </w:pPr>
      <w:proofErr w:type="gramStart"/>
      <w:r>
        <w:t>выражаю</w:t>
      </w:r>
      <w:proofErr w:type="gramEnd"/>
      <w:r>
        <w:t xml:space="preserve"> свое согласие на обработку персональных данных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__________________________________________________________________________,</w:t>
      </w:r>
    </w:p>
    <w:p w:rsidR="00072908" w:rsidRDefault="00072908">
      <w:pPr>
        <w:pStyle w:val="ConsPlusNonformat"/>
        <w:jc w:val="both"/>
      </w:pPr>
      <w:r>
        <w:t xml:space="preserve">               (</w:t>
      </w:r>
      <w:proofErr w:type="gramStart"/>
      <w:r>
        <w:t>фамилия</w:t>
      </w:r>
      <w:proofErr w:type="gramEnd"/>
      <w:r>
        <w:t>, имя, отчество несовершеннолетнего)</w:t>
      </w:r>
    </w:p>
    <w:p w:rsidR="00072908" w:rsidRDefault="00072908">
      <w:pPr>
        <w:pStyle w:val="ConsPlusNonformat"/>
        <w:jc w:val="both"/>
      </w:pPr>
      <w:proofErr w:type="gramStart"/>
      <w:r>
        <w:t>чьим</w:t>
      </w:r>
      <w:proofErr w:type="gramEnd"/>
      <w:r>
        <w:t xml:space="preserve"> законным представителем я являюсь, а также моих следующих персональных</w:t>
      </w:r>
    </w:p>
    <w:p w:rsidR="00072908" w:rsidRDefault="00072908">
      <w:pPr>
        <w:pStyle w:val="ConsPlusNonformat"/>
        <w:jc w:val="both"/>
      </w:pPr>
      <w:proofErr w:type="gramStart"/>
      <w:r>
        <w:t>данных:  фамилия</w:t>
      </w:r>
      <w:proofErr w:type="gramEnd"/>
      <w:r>
        <w:t>,  имя,  отчество,  год, месяц, дата, место рождения, адрес</w:t>
      </w:r>
    </w:p>
    <w:p w:rsidR="00072908" w:rsidRDefault="00072908">
      <w:pPr>
        <w:pStyle w:val="ConsPlusNonformat"/>
        <w:jc w:val="both"/>
      </w:pPr>
      <w:proofErr w:type="gramStart"/>
      <w:r>
        <w:t>регистрации</w:t>
      </w:r>
      <w:proofErr w:type="gramEnd"/>
      <w:r>
        <w:t>, образование, профессия, место работы, должность, место учебы и</w:t>
      </w:r>
    </w:p>
    <w:p w:rsidR="00072908" w:rsidRDefault="00072908">
      <w:pPr>
        <w:pStyle w:val="ConsPlusNonformat"/>
        <w:jc w:val="both"/>
      </w:pPr>
      <w:proofErr w:type="gramStart"/>
      <w:r>
        <w:t>любая  иная</w:t>
      </w:r>
      <w:proofErr w:type="gramEnd"/>
      <w:r>
        <w:t xml:space="preserve">  информация обо мне лично и относящаяся к личности, официальным</w:t>
      </w:r>
    </w:p>
    <w:p w:rsidR="00072908" w:rsidRDefault="00072908">
      <w:pPr>
        <w:pStyle w:val="ConsPlusNonformat"/>
        <w:jc w:val="both"/>
      </w:pPr>
      <w:proofErr w:type="gramStart"/>
      <w:r>
        <w:t>представителем</w:t>
      </w:r>
      <w:proofErr w:type="gramEnd"/>
      <w:r>
        <w:t xml:space="preserve">   которой   я  являюсь,  доступная  или  известная  в  любой</w:t>
      </w:r>
    </w:p>
    <w:p w:rsidR="00072908" w:rsidRDefault="00072908">
      <w:pPr>
        <w:pStyle w:val="ConsPlusNonformat"/>
        <w:jc w:val="both"/>
      </w:pPr>
      <w:proofErr w:type="gramStart"/>
      <w:r>
        <w:t>конкретный</w:t>
      </w:r>
      <w:proofErr w:type="gramEnd"/>
      <w:r>
        <w:t xml:space="preserve"> момент времени (далее - персональные данные)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___________________________________________________________________________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__________________________________________________________________________;</w:t>
      </w:r>
    </w:p>
    <w:p w:rsidR="00072908" w:rsidRDefault="00072908">
      <w:pPr>
        <w:pStyle w:val="ConsPlusNonformat"/>
        <w:jc w:val="both"/>
      </w:pPr>
      <w:r>
        <w:t xml:space="preserve">             (</w:t>
      </w:r>
      <w:proofErr w:type="gramStart"/>
      <w:r>
        <w:t>наименование</w:t>
      </w:r>
      <w:proofErr w:type="gramEnd"/>
      <w:r>
        <w:t xml:space="preserve"> ходатайствующей организации, адрес)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___________________________________________________________________________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__________________________________________________________________________;</w:t>
      </w:r>
    </w:p>
    <w:p w:rsidR="00072908" w:rsidRDefault="00072908">
      <w:pPr>
        <w:pStyle w:val="ConsPlusNonformat"/>
        <w:jc w:val="both"/>
      </w:pPr>
      <w:r>
        <w:t>(</w:t>
      </w:r>
      <w:proofErr w:type="gramStart"/>
      <w:r>
        <w:t>наименование</w:t>
      </w:r>
      <w:proofErr w:type="gramEnd"/>
      <w:r>
        <w:t xml:space="preserve"> исполнительного органа государственной власти (для номинаций</w:t>
      </w:r>
    </w:p>
    <w:p w:rsidR="00072908" w:rsidRDefault="00072908">
      <w:pPr>
        <w:pStyle w:val="ConsPlusNonformat"/>
        <w:jc w:val="both"/>
      </w:pPr>
      <w:r>
        <w:t xml:space="preserve">    "За успехи в учебной и научной деятельности", "За успехи в области</w:t>
      </w:r>
    </w:p>
    <w:p w:rsidR="00072908" w:rsidRDefault="00072908">
      <w:pPr>
        <w:pStyle w:val="ConsPlusNonformat"/>
        <w:jc w:val="both"/>
      </w:pPr>
      <w:r>
        <w:t xml:space="preserve">         </w:t>
      </w:r>
      <w:proofErr w:type="gramStart"/>
      <w:r>
        <w:t>искусств</w:t>
      </w:r>
      <w:proofErr w:type="gramEnd"/>
      <w:r>
        <w:t>", "За успехи в спортивной деятельности"), адрес)</w:t>
      </w:r>
    </w:p>
    <w:p w:rsidR="00072908" w:rsidRDefault="00072908">
      <w:pPr>
        <w:pStyle w:val="ConsPlusNonformat"/>
        <w:jc w:val="both"/>
      </w:pPr>
      <w:proofErr w:type="gramStart"/>
      <w:r>
        <w:t>Министерством  спорта</w:t>
      </w:r>
      <w:proofErr w:type="gramEnd"/>
      <w:r>
        <w:t xml:space="preserve">  и молодежной политики Мурманской области, 183025, г.</w:t>
      </w:r>
    </w:p>
    <w:p w:rsidR="00072908" w:rsidRDefault="00072908">
      <w:pPr>
        <w:pStyle w:val="ConsPlusNonformat"/>
        <w:jc w:val="both"/>
      </w:pPr>
      <w:proofErr w:type="gramStart"/>
      <w:r>
        <w:t>Мурманск,  ул.</w:t>
      </w:r>
      <w:proofErr w:type="gramEnd"/>
      <w:r>
        <w:t xml:space="preserve">  </w:t>
      </w:r>
      <w:proofErr w:type="gramStart"/>
      <w:r>
        <w:t>Полярные  Зори</w:t>
      </w:r>
      <w:proofErr w:type="gramEnd"/>
      <w:r>
        <w:t>,  д. 46а (далее - операторы), для оформления</w:t>
      </w:r>
    </w:p>
    <w:p w:rsidR="00072908" w:rsidRDefault="00072908">
      <w:pPr>
        <w:pStyle w:val="ConsPlusNonformat"/>
        <w:jc w:val="both"/>
      </w:pPr>
      <w:proofErr w:type="gramStart"/>
      <w:r>
        <w:t>необходимых</w:t>
      </w:r>
      <w:proofErr w:type="gramEnd"/>
      <w:r>
        <w:t xml:space="preserve">   документов,   требующихся   в  процессе  работы  комиссии  по</w:t>
      </w:r>
    </w:p>
    <w:p w:rsidR="00072908" w:rsidRDefault="00072908">
      <w:pPr>
        <w:pStyle w:val="ConsPlusNonformat"/>
        <w:jc w:val="both"/>
      </w:pPr>
      <w:proofErr w:type="gramStart"/>
      <w:r>
        <w:t>присуждению  стипендий</w:t>
      </w:r>
      <w:proofErr w:type="gramEnd"/>
      <w:r>
        <w:t xml:space="preserve">  Губернатора  Мурманской  области  одаренным детям и</w:t>
      </w:r>
    </w:p>
    <w:p w:rsidR="00072908" w:rsidRDefault="00072908">
      <w:pPr>
        <w:pStyle w:val="ConsPlusNonformat"/>
        <w:jc w:val="both"/>
      </w:pPr>
      <w:proofErr w:type="gramStart"/>
      <w:r>
        <w:t>учащейся</w:t>
      </w:r>
      <w:proofErr w:type="gramEnd"/>
      <w:r>
        <w:t xml:space="preserve">   молодежи,   а   также  последующих  мероприятий,  сопряженных  с</w:t>
      </w:r>
    </w:p>
    <w:p w:rsidR="00072908" w:rsidRDefault="00072908">
      <w:pPr>
        <w:pStyle w:val="ConsPlusNonformat"/>
        <w:jc w:val="both"/>
      </w:pPr>
      <w:proofErr w:type="gramStart"/>
      <w:r>
        <w:t>присуждением</w:t>
      </w:r>
      <w:proofErr w:type="gramEnd"/>
      <w:r>
        <w:t xml:space="preserve">   и   выплатой   стипендий,  организацией  церемонии  вручения</w:t>
      </w:r>
    </w:p>
    <w:p w:rsidR="00072908" w:rsidRDefault="00072908">
      <w:pPr>
        <w:pStyle w:val="ConsPlusNonformat"/>
        <w:jc w:val="both"/>
      </w:pPr>
      <w:proofErr w:type="gramStart"/>
      <w:r>
        <w:t xml:space="preserve">стипендий,   </w:t>
      </w:r>
      <w:proofErr w:type="gramEnd"/>
      <w:r>
        <w:t xml:space="preserve"> путем    сбора,    систематизации,    накопления,   хранения,</w:t>
      </w:r>
    </w:p>
    <w:p w:rsidR="00072908" w:rsidRDefault="00072908">
      <w:pPr>
        <w:pStyle w:val="ConsPlusNonformat"/>
        <w:jc w:val="both"/>
      </w:pPr>
      <w:proofErr w:type="gramStart"/>
      <w:r>
        <w:t>использования,  распространения</w:t>
      </w:r>
      <w:proofErr w:type="gramEnd"/>
      <w:r>
        <w:t xml:space="preserve">  (в  том  числе передачи), обезличивания, а</w:t>
      </w:r>
    </w:p>
    <w:p w:rsidR="00072908" w:rsidRDefault="00072908">
      <w:pPr>
        <w:pStyle w:val="ConsPlusNonformat"/>
        <w:jc w:val="both"/>
      </w:pPr>
      <w:proofErr w:type="gramStart"/>
      <w:r>
        <w:t>также  на</w:t>
      </w:r>
      <w:proofErr w:type="gramEnd"/>
      <w:r>
        <w:t xml:space="preserve">  уточнение  (обоснованное изменение), блокирование, уничтожение и</w:t>
      </w:r>
    </w:p>
    <w:p w:rsidR="00072908" w:rsidRDefault="00072908">
      <w:pPr>
        <w:pStyle w:val="ConsPlusNonformat"/>
        <w:jc w:val="both"/>
      </w:pPr>
      <w:proofErr w:type="gramStart"/>
      <w:r>
        <w:t>осуществление  иных</w:t>
      </w:r>
      <w:proofErr w:type="gramEnd"/>
      <w:r>
        <w:t xml:space="preserve">  действий с персональными данными личности, официальным</w:t>
      </w:r>
    </w:p>
    <w:p w:rsidR="00072908" w:rsidRDefault="00072908">
      <w:pPr>
        <w:pStyle w:val="ConsPlusNonformat"/>
        <w:jc w:val="both"/>
      </w:pPr>
      <w:proofErr w:type="gramStart"/>
      <w:r>
        <w:t>представителем  которой</w:t>
      </w:r>
      <w:proofErr w:type="gramEnd"/>
      <w:r>
        <w:t xml:space="preserve">  я  являюсь, с учетом действующего законодательства</w:t>
      </w:r>
    </w:p>
    <w:p w:rsidR="00072908" w:rsidRDefault="00072908">
      <w:pPr>
        <w:pStyle w:val="ConsPlusNonformat"/>
        <w:jc w:val="both"/>
      </w:pPr>
      <w:proofErr w:type="gramStart"/>
      <w:r>
        <w:t>как  ручным</w:t>
      </w:r>
      <w:proofErr w:type="gramEnd"/>
      <w:r>
        <w:t>,  так  и автоматизированным способами на срок с даты заполнения</w:t>
      </w:r>
    </w:p>
    <w:p w:rsidR="00072908" w:rsidRDefault="00072908">
      <w:pPr>
        <w:pStyle w:val="ConsPlusNonformat"/>
        <w:jc w:val="both"/>
      </w:pPr>
      <w:proofErr w:type="gramStart"/>
      <w:r>
        <w:t>настоящего</w:t>
      </w:r>
      <w:proofErr w:type="gramEnd"/>
      <w:r>
        <w:t xml:space="preserve"> согласия до истечения сроков хранения соответствующей информации</w:t>
      </w:r>
    </w:p>
    <w:p w:rsidR="00072908" w:rsidRDefault="00072908">
      <w:pPr>
        <w:pStyle w:val="ConsPlusNonformat"/>
        <w:jc w:val="both"/>
      </w:pPr>
      <w:proofErr w:type="gramStart"/>
      <w:r>
        <w:t>или</w:t>
      </w:r>
      <w:proofErr w:type="gramEnd"/>
      <w:r>
        <w:t xml:space="preserve">    документов,   содержащих   информацию   с   персональными   данными,</w:t>
      </w:r>
    </w:p>
    <w:p w:rsidR="00072908" w:rsidRDefault="00072908">
      <w:pPr>
        <w:pStyle w:val="ConsPlusNonformat"/>
        <w:jc w:val="both"/>
      </w:pPr>
      <w:proofErr w:type="gramStart"/>
      <w:r>
        <w:t>установленными</w:t>
      </w:r>
      <w:proofErr w:type="gramEnd"/>
      <w:r>
        <w:t xml:space="preserve"> оператором.</w:t>
      </w:r>
    </w:p>
    <w:p w:rsidR="00072908" w:rsidRDefault="00072908">
      <w:pPr>
        <w:pStyle w:val="ConsPlusNonformat"/>
        <w:jc w:val="both"/>
      </w:pPr>
      <w:r>
        <w:t xml:space="preserve">    </w:t>
      </w:r>
      <w:proofErr w:type="gramStart"/>
      <w:r>
        <w:t>Я  оставляю</w:t>
      </w:r>
      <w:proofErr w:type="gramEnd"/>
      <w:r>
        <w:t xml:space="preserve">  за  собой  право  в  случае  неправомерного  использования</w:t>
      </w:r>
    </w:p>
    <w:p w:rsidR="00072908" w:rsidRDefault="00072908">
      <w:pPr>
        <w:pStyle w:val="ConsPlusNonformat"/>
        <w:jc w:val="both"/>
      </w:pPr>
      <w:proofErr w:type="gramStart"/>
      <w:r>
        <w:t>предоставленных</w:t>
      </w:r>
      <w:proofErr w:type="gramEnd"/>
      <w:r>
        <w:t xml:space="preserve">   моих   и   персональных   данных   личности,  официальным</w:t>
      </w:r>
    </w:p>
    <w:p w:rsidR="00072908" w:rsidRDefault="00072908">
      <w:pPr>
        <w:pStyle w:val="ConsPlusNonformat"/>
        <w:jc w:val="both"/>
      </w:pPr>
      <w:proofErr w:type="gramStart"/>
      <w:r>
        <w:t>представителем  которой</w:t>
      </w:r>
      <w:proofErr w:type="gramEnd"/>
      <w:r>
        <w:t xml:space="preserve">  я являюсь, отозвать данное согласие, предоставив в</w:t>
      </w:r>
    </w:p>
    <w:p w:rsidR="00072908" w:rsidRDefault="00072908">
      <w:pPr>
        <w:pStyle w:val="ConsPlusNonformat"/>
        <w:jc w:val="both"/>
      </w:pPr>
      <w:proofErr w:type="gramStart"/>
      <w:r>
        <w:t>адрес</w:t>
      </w:r>
      <w:proofErr w:type="gramEnd"/>
      <w:r>
        <w:t xml:space="preserve"> оператора письменное заявление.</w:t>
      </w:r>
    </w:p>
    <w:p w:rsidR="00072908" w:rsidRDefault="00072908">
      <w:pPr>
        <w:pStyle w:val="ConsPlusNonformat"/>
        <w:jc w:val="both"/>
      </w:pPr>
      <w:r>
        <w:t xml:space="preserve">    </w:t>
      </w:r>
      <w:proofErr w:type="gramStart"/>
      <w:r>
        <w:t>Настоящим  я</w:t>
      </w:r>
      <w:proofErr w:type="gramEnd"/>
      <w:r>
        <w:t xml:space="preserve">  подтверждаю,  что  в  случае необходимости предоставления</w:t>
      </w:r>
    </w:p>
    <w:p w:rsidR="00072908" w:rsidRDefault="00072908">
      <w:pPr>
        <w:pStyle w:val="ConsPlusNonformat"/>
        <w:jc w:val="both"/>
      </w:pPr>
      <w:proofErr w:type="gramStart"/>
      <w:r>
        <w:t>персональных</w:t>
      </w:r>
      <w:proofErr w:type="gramEnd"/>
      <w:r>
        <w:t xml:space="preserve"> данных личности, официальным представителем которой я являюсь,</w:t>
      </w:r>
    </w:p>
    <w:p w:rsidR="00072908" w:rsidRDefault="00072908">
      <w:pPr>
        <w:pStyle w:val="ConsPlusNonformat"/>
        <w:jc w:val="both"/>
      </w:pPr>
      <w:proofErr w:type="gramStart"/>
      <w:r>
        <w:t>для  достижения</w:t>
      </w:r>
      <w:proofErr w:type="gramEnd"/>
      <w:r>
        <w:t xml:space="preserve">  указанных  выше  целей  третьим  лицам  оператор  вправе в</w:t>
      </w:r>
    </w:p>
    <w:p w:rsidR="00072908" w:rsidRDefault="00072908">
      <w:pPr>
        <w:pStyle w:val="ConsPlusNonformat"/>
        <w:jc w:val="both"/>
      </w:pPr>
      <w:proofErr w:type="gramStart"/>
      <w:r>
        <w:t>необходимом</w:t>
      </w:r>
      <w:proofErr w:type="gramEnd"/>
      <w:r>
        <w:t xml:space="preserve">   объеме   раскрывать  для  совершения  вышеуказанных  действий</w:t>
      </w:r>
    </w:p>
    <w:p w:rsidR="00072908" w:rsidRDefault="00072908">
      <w:pPr>
        <w:pStyle w:val="ConsPlusNonformat"/>
        <w:jc w:val="both"/>
      </w:pPr>
      <w:proofErr w:type="gramStart"/>
      <w:r>
        <w:t>информацию  обо</w:t>
      </w:r>
      <w:proofErr w:type="gramEnd"/>
      <w:r>
        <w:t xml:space="preserve">  мне  лично  (включая  мои персональные данные), о личности</w:t>
      </w:r>
    </w:p>
    <w:p w:rsidR="00072908" w:rsidRDefault="00072908">
      <w:pPr>
        <w:pStyle w:val="ConsPlusNonformat"/>
        <w:jc w:val="both"/>
      </w:pPr>
      <w:r>
        <w:lastRenderedPageBreak/>
        <w:t>(</w:t>
      </w:r>
      <w:proofErr w:type="gramStart"/>
      <w:r>
        <w:t>включая</w:t>
      </w:r>
      <w:proofErr w:type="gramEnd"/>
      <w:r>
        <w:t xml:space="preserve">   персональные   данные),  официальным  представителем  которой  я</w:t>
      </w:r>
    </w:p>
    <w:p w:rsidR="00072908" w:rsidRDefault="00072908">
      <w:pPr>
        <w:pStyle w:val="ConsPlusNonformat"/>
        <w:jc w:val="both"/>
      </w:pPr>
      <w:proofErr w:type="gramStart"/>
      <w:r>
        <w:t>являюсь,  таким</w:t>
      </w:r>
      <w:proofErr w:type="gramEnd"/>
      <w:r>
        <w:t xml:space="preserve">  третьим  лицам,  их агентам и иным уполномоченным лицам, а</w:t>
      </w:r>
    </w:p>
    <w:p w:rsidR="00072908" w:rsidRDefault="00072908">
      <w:pPr>
        <w:pStyle w:val="ConsPlusNonformat"/>
        <w:jc w:val="both"/>
      </w:pPr>
      <w:proofErr w:type="gramStart"/>
      <w:r>
        <w:t>также</w:t>
      </w:r>
      <w:proofErr w:type="gramEnd"/>
      <w:r>
        <w:t xml:space="preserve"> предоставлять таким лицам соответствующие документы, содержащие такую</w:t>
      </w:r>
    </w:p>
    <w:p w:rsidR="00072908" w:rsidRDefault="00072908">
      <w:pPr>
        <w:pStyle w:val="ConsPlusNonformat"/>
        <w:jc w:val="both"/>
      </w:pPr>
      <w:proofErr w:type="gramStart"/>
      <w:r>
        <w:t>информацию,  для</w:t>
      </w:r>
      <w:proofErr w:type="gramEnd"/>
      <w:r>
        <w:t xml:space="preserve">  обработки  персональных  данных  на  основании настоящего</w:t>
      </w:r>
    </w:p>
    <w:p w:rsidR="00072908" w:rsidRDefault="00072908">
      <w:pPr>
        <w:pStyle w:val="ConsPlusNonformat"/>
        <w:jc w:val="both"/>
      </w:pPr>
      <w:proofErr w:type="gramStart"/>
      <w:r>
        <w:t>согласия</w:t>
      </w:r>
      <w:proofErr w:type="gramEnd"/>
      <w:r>
        <w:t>.</w:t>
      </w:r>
    </w:p>
    <w:p w:rsidR="00072908" w:rsidRDefault="00072908">
      <w:pPr>
        <w:pStyle w:val="ConsPlusNonformat"/>
        <w:jc w:val="both"/>
      </w:pPr>
    </w:p>
    <w:p w:rsidR="00072908" w:rsidRDefault="00072908">
      <w:pPr>
        <w:pStyle w:val="ConsPlusNonformat"/>
        <w:jc w:val="both"/>
      </w:pPr>
      <w:r>
        <w:t>"____" _______________ 20___ г.</w:t>
      </w:r>
    </w:p>
    <w:p w:rsidR="00072908" w:rsidRDefault="00072908">
      <w:pPr>
        <w:pStyle w:val="ConsPlusNonformat"/>
        <w:jc w:val="both"/>
      </w:pPr>
    </w:p>
    <w:p w:rsidR="00072908" w:rsidRDefault="00072908">
      <w:pPr>
        <w:pStyle w:val="ConsPlusNonformat"/>
        <w:jc w:val="both"/>
      </w:pPr>
      <w:r>
        <w:t>___________________________________________/______________________________/</w:t>
      </w:r>
    </w:p>
    <w:p w:rsidR="00072908" w:rsidRDefault="00072908">
      <w:pPr>
        <w:pStyle w:val="ConsPlusNonformat"/>
        <w:jc w:val="both"/>
      </w:pPr>
      <w:r>
        <w:t>(</w:t>
      </w:r>
      <w:proofErr w:type="gramStart"/>
      <w:r>
        <w:t>подпись</w:t>
      </w:r>
      <w:proofErr w:type="gramEnd"/>
      <w:r>
        <w:t xml:space="preserve"> представителя несовершеннолетнего)     (фамилия, имя, отчество)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center"/>
        <w:outlineLvl w:val="2"/>
      </w:pPr>
      <w:r>
        <w:t>СОГЛАСИЕ</w:t>
      </w:r>
    </w:p>
    <w:p w:rsidR="00072908" w:rsidRDefault="00072908">
      <w:pPr>
        <w:pStyle w:val="ConsPlusNormal"/>
        <w:jc w:val="center"/>
      </w:pPr>
      <w:r>
        <w:t>НА ОБРАБОТКУ ПЕРСОНАЛЬНЫХ ДАННЫХ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nformat"/>
        <w:jc w:val="both"/>
      </w:pPr>
      <w:r>
        <w:t>Я, _______________________________________________________________________,</w:t>
      </w:r>
    </w:p>
    <w:p w:rsidR="00072908" w:rsidRDefault="00072908">
      <w:pPr>
        <w:pStyle w:val="ConsPlusNonformat"/>
        <w:jc w:val="both"/>
      </w:pPr>
      <w:r>
        <w:t xml:space="preserve">                           (</w:t>
      </w:r>
      <w:proofErr w:type="gramStart"/>
      <w:r>
        <w:t>фамилия</w:t>
      </w:r>
      <w:proofErr w:type="gramEnd"/>
      <w:r>
        <w:t>, имя, отчество)</w:t>
      </w:r>
    </w:p>
    <w:p w:rsidR="00072908" w:rsidRDefault="00072908">
      <w:pPr>
        <w:pStyle w:val="ConsPlusNonformat"/>
        <w:jc w:val="both"/>
      </w:pPr>
      <w:proofErr w:type="gramStart"/>
      <w:r>
        <w:t>проживающий</w:t>
      </w:r>
      <w:proofErr w:type="gramEnd"/>
      <w:r>
        <w:t>(ая) по адресу _________________________________________________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__________________________________________________________________________,</w:t>
      </w:r>
    </w:p>
    <w:p w:rsidR="00072908" w:rsidRDefault="00072908">
      <w:pPr>
        <w:pStyle w:val="ConsPlusNonformat"/>
        <w:jc w:val="both"/>
      </w:pPr>
      <w:r>
        <w:t xml:space="preserve">                            (</w:t>
      </w:r>
      <w:proofErr w:type="gramStart"/>
      <w:r>
        <w:t>место</w:t>
      </w:r>
      <w:proofErr w:type="gramEnd"/>
      <w:r>
        <w:t xml:space="preserve"> регистрации)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___________________________________________________________________________</w:t>
      </w:r>
    </w:p>
    <w:p w:rsidR="00072908" w:rsidRDefault="00072908">
      <w:pPr>
        <w:pStyle w:val="ConsPlusNonformat"/>
        <w:jc w:val="both"/>
      </w:pPr>
      <w:r>
        <w:t xml:space="preserve">            (</w:t>
      </w:r>
      <w:proofErr w:type="gramStart"/>
      <w:r>
        <w:t>наименование</w:t>
      </w:r>
      <w:proofErr w:type="gramEnd"/>
      <w:r>
        <w:t xml:space="preserve"> документа, удостоверяющего личность)</w:t>
      </w:r>
    </w:p>
    <w:p w:rsidR="00072908" w:rsidRDefault="00072908">
      <w:pPr>
        <w:pStyle w:val="ConsPlusNonformat"/>
        <w:jc w:val="both"/>
      </w:pPr>
      <w:proofErr w:type="gramStart"/>
      <w:r>
        <w:t>серия</w:t>
      </w:r>
      <w:proofErr w:type="gramEnd"/>
      <w:r>
        <w:t xml:space="preserve"> ______ номер ____________________ выдан _____________________________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___________________________________________________________________________</w:t>
      </w:r>
    </w:p>
    <w:p w:rsidR="00072908" w:rsidRDefault="00072908">
      <w:pPr>
        <w:pStyle w:val="ConsPlusNonformat"/>
        <w:jc w:val="both"/>
      </w:pPr>
      <w:r>
        <w:t>___________________________________ дата выдачи ___________________________</w:t>
      </w:r>
    </w:p>
    <w:p w:rsidR="00072908" w:rsidRDefault="00072908">
      <w:pPr>
        <w:pStyle w:val="ConsPlusNonformat"/>
        <w:jc w:val="both"/>
      </w:pPr>
      <w:proofErr w:type="gramStart"/>
      <w:r>
        <w:t>выражаю  свое</w:t>
      </w:r>
      <w:proofErr w:type="gramEnd"/>
      <w:r>
        <w:t xml:space="preserve">  согласие  на  обработку  следующих моих персональных данных:</w:t>
      </w:r>
    </w:p>
    <w:p w:rsidR="00072908" w:rsidRDefault="00072908">
      <w:pPr>
        <w:pStyle w:val="ConsPlusNonformat"/>
        <w:jc w:val="both"/>
      </w:pPr>
      <w:proofErr w:type="gramStart"/>
      <w:r>
        <w:t xml:space="preserve">фамилия,   </w:t>
      </w:r>
      <w:proofErr w:type="gramEnd"/>
      <w:r>
        <w:t>имя,   отчество,   год,   месяц,  дата,  место  рождения,  адрес</w:t>
      </w:r>
    </w:p>
    <w:p w:rsidR="00072908" w:rsidRDefault="00072908">
      <w:pPr>
        <w:pStyle w:val="ConsPlusNonformat"/>
        <w:jc w:val="both"/>
      </w:pPr>
      <w:proofErr w:type="gramStart"/>
      <w:r>
        <w:t>регистрации</w:t>
      </w:r>
      <w:proofErr w:type="gramEnd"/>
      <w:r>
        <w:t>, образование, профессия, место работы, должность, место учебы и</w:t>
      </w:r>
    </w:p>
    <w:p w:rsidR="00072908" w:rsidRDefault="00072908">
      <w:pPr>
        <w:pStyle w:val="ConsPlusNonformat"/>
        <w:jc w:val="both"/>
      </w:pPr>
      <w:proofErr w:type="gramStart"/>
      <w:r>
        <w:t>любая</w:t>
      </w:r>
      <w:proofErr w:type="gramEnd"/>
      <w:r>
        <w:t xml:space="preserve"> иная информация, относящаяся к моей личности, доступная или известная</w:t>
      </w:r>
    </w:p>
    <w:p w:rsidR="00072908" w:rsidRDefault="00072908">
      <w:pPr>
        <w:pStyle w:val="ConsPlusNonformat"/>
        <w:jc w:val="both"/>
      </w:pPr>
      <w:proofErr w:type="gramStart"/>
      <w:r>
        <w:t>в</w:t>
      </w:r>
      <w:proofErr w:type="gramEnd"/>
      <w:r>
        <w:t xml:space="preserve"> любой конкретный момент времени (далее - персональные данные)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___________________________________________________________________________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__________________________________________________________________________;</w:t>
      </w:r>
    </w:p>
    <w:p w:rsidR="00072908" w:rsidRDefault="00072908">
      <w:pPr>
        <w:pStyle w:val="ConsPlusNonformat"/>
        <w:jc w:val="both"/>
      </w:pPr>
      <w:r>
        <w:t xml:space="preserve">             (</w:t>
      </w:r>
      <w:proofErr w:type="gramStart"/>
      <w:r>
        <w:t>наименование</w:t>
      </w:r>
      <w:proofErr w:type="gramEnd"/>
      <w:r>
        <w:t xml:space="preserve"> ходатайствующей организации, адрес)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___________________________________________________________________________</w:t>
      </w:r>
    </w:p>
    <w:p w:rsidR="00072908" w:rsidRDefault="00072908">
      <w:pPr>
        <w:pStyle w:val="ConsPlusNonformat"/>
        <w:jc w:val="both"/>
      </w:pPr>
      <w:r>
        <w:t>__________________________________________________________________________;</w:t>
      </w:r>
    </w:p>
    <w:p w:rsidR="00072908" w:rsidRDefault="00072908">
      <w:pPr>
        <w:pStyle w:val="ConsPlusNonformat"/>
        <w:jc w:val="both"/>
      </w:pPr>
      <w:r>
        <w:t>(</w:t>
      </w:r>
      <w:proofErr w:type="gramStart"/>
      <w:r>
        <w:t>наименование</w:t>
      </w:r>
      <w:proofErr w:type="gramEnd"/>
      <w:r>
        <w:t xml:space="preserve"> исполнительного органа государственной власти (для номинаций</w:t>
      </w:r>
    </w:p>
    <w:p w:rsidR="00072908" w:rsidRDefault="00072908">
      <w:pPr>
        <w:pStyle w:val="ConsPlusNonformat"/>
        <w:jc w:val="both"/>
      </w:pPr>
      <w:r>
        <w:t xml:space="preserve">    "За успехи в учебной и научной деятельности", "За успехи в области</w:t>
      </w:r>
    </w:p>
    <w:p w:rsidR="00072908" w:rsidRDefault="00072908">
      <w:pPr>
        <w:pStyle w:val="ConsPlusNonformat"/>
        <w:jc w:val="both"/>
      </w:pPr>
      <w:r>
        <w:t xml:space="preserve">         </w:t>
      </w:r>
      <w:proofErr w:type="gramStart"/>
      <w:r>
        <w:t>искусств</w:t>
      </w:r>
      <w:proofErr w:type="gramEnd"/>
      <w:r>
        <w:t>", "За успехи в спортивной деятельности"), адрес)</w:t>
      </w:r>
    </w:p>
    <w:p w:rsidR="00072908" w:rsidRDefault="00072908">
      <w:pPr>
        <w:pStyle w:val="ConsPlusNonformat"/>
        <w:jc w:val="both"/>
      </w:pPr>
      <w:proofErr w:type="gramStart"/>
      <w:r>
        <w:t>Министерством  спорта</w:t>
      </w:r>
      <w:proofErr w:type="gramEnd"/>
      <w:r>
        <w:t xml:space="preserve">  и молодежной политики Мурманской области, 183025, г.</w:t>
      </w:r>
    </w:p>
    <w:p w:rsidR="00072908" w:rsidRDefault="00072908">
      <w:pPr>
        <w:pStyle w:val="ConsPlusNonformat"/>
        <w:jc w:val="both"/>
      </w:pPr>
      <w:proofErr w:type="gramStart"/>
      <w:r>
        <w:t>Мурманск,  ул.</w:t>
      </w:r>
      <w:proofErr w:type="gramEnd"/>
      <w:r>
        <w:t xml:space="preserve">  </w:t>
      </w:r>
      <w:proofErr w:type="gramStart"/>
      <w:r>
        <w:t>Полярные  Зори</w:t>
      </w:r>
      <w:proofErr w:type="gramEnd"/>
      <w:r>
        <w:t>,  д. 46а (далее - операторы), для оформления</w:t>
      </w:r>
    </w:p>
    <w:p w:rsidR="00072908" w:rsidRDefault="00072908">
      <w:pPr>
        <w:pStyle w:val="ConsPlusNonformat"/>
        <w:jc w:val="both"/>
      </w:pPr>
      <w:proofErr w:type="gramStart"/>
      <w:r>
        <w:t>необходимых</w:t>
      </w:r>
      <w:proofErr w:type="gramEnd"/>
      <w:r>
        <w:t xml:space="preserve">   документов,   требующихся   в  процессе  работы  комиссии  по</w:t>
      </w:r>
    </w:p>
    <w:p w:rsidR="00072908" w:rsidRDefault="00072908">
      <w:pPr>
        <w:pStyle w:val="ConsPlusNonformat"/>
        <w:jc w:val="both"/>
      </w:pPr>
      <w:proofErr w:type="gramStart"/>
      <w:r>
        <w:t>присуждению  стипендий</w:t>
      </w:r>
      <w:proofErr w:type="gramEnd"/>
      <w:r>
        <w:t xml:space="preserve">  Губернатора  Мурманской  области  одаренным детям и</w:t>
      </w:r>
    </w:p>
    <w:p w:rsidR="00072908" w:rsidRDefault="00072908">
      <w:pPr>
        <w:pStyle w:val="ConsPlusNonformat"/>
        <w:jc w:val="both"/>
      </w:pPr>
      <w:proofErr w:type="gramStart"/>
      <w:r>
        <w:t>учащейся</w:t>
      </w:r>
      <w:proofErr w:type="gramEnd"/>
      <w:r>
        <w:t xml:space="preserve">   молодежи,   а   также  последующих  мероприятий,  сопряженных  с</w:t>
      </w:r>
    </w:p>
    <w:p w:rsidR="00072908" w:rsidRDefault="00072908">
      <w:pPr>
        <w:pStyle w:val="ConsPlusNonformat"/>
        <w:jc w:val="both"/>
      </w:pPr>
      <w:proofErr w:type="gramStart"/>
      <w:r>
        <w:t>присуждением</w:t>
      </w:r>
      <w:proofErr w:type="gramEnd"/>
      <w:r>
        <w:t xml:space="preserve">   и   выплатой   стипендий,  организацией  церемонии  вручения</w:t>
      </w:r>
    </w:p>
    <w:p w:rsidR="00072908" w:rsidRDefault="00072908">
      <w:pPr>
        <w:pStyle w:val="ConsPlusNonformat"/>
        <w:jc w:val="both"/>
      </w:pPr>
      <w:proofErr w:type="gramStart"/>
      <w:r>
        <w:t xml:space="preserve">стипендий,   </w:t>
      </w:r>
      <w:proofErr w:type="gramEnd"/>
      <w:r>
        <w:t xml:space="preserve"> путем    сбора,    систематизации,    накопления,   хранения,</w:t>
      </w:r>
    </w:p>
    <w:p w:rsidR="00072908" w:rsidRDefault="00072908">
      <w:pPr>
        <w:pStyle w:val="ConsPlusNonformat"/>
        <w:jc w:val="both"/>
      </w:pPr>
      <w:proofErr w:type="gramStart"/>
      <w:r>
        <w:t>использования,  распространения</w:t>
      </w:r>
      <w:proofErr w:type="gramEnd"/>
      <w:r>
        <w:t xml:space="preserve">  (в  том  числе передачи), обезличивания, а</w:t>
      </w:r>
    </w:p>
    <w:p w:rsidR="00072908" w:rsidRDefault="00072908">
      <w:pPr>
        <w:pStyle w:val="ConsPlusNonformat"/>
        <w:jc w:val="both"/>
      </w:pPr>
      <w:proofErr w:type="gramStart"/>
      <w:r>
        <w:t>также  на</w:t>
      </w:r>
      <w:proofErr w:type="gramEnd"/>
      <w:r>
        <w:t xml:space="preserve">  уточнение  (обоснованное изменение), блокирование, уничтожение и</w:t>
      </w:r>
    </w:p>
    <w:p w:rsidR="00072908" w:rsidRDefault="00072908">
      <w:pPr>
        <w:pStyle w:val="ConsPlusNonformat"/>
        <w:jc w:val="both"/>
      </w:pPr>
      <w:proofErr w:type="gramStart"/>
      <w:r>
        <w:t>осуществление</w:t>
      </w:r>
      <w:proofErr w:type="gramEnd"/>
      <w:r>
        <w:t xml:space="preserve">   иных  действий  с  моими  персональными  данными  с  учетом</w:t>
      </w:r>
    </w:p>
    <w:p w:rsidR="00072908" w:rsidRDefault="00072908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  законодательства   как   ручным,  так  и  автоматизированным</w:t>
      </w:r>
    </w:p>
    <w:p w:rsidR="00072908" w:rsidRDefault="00072908">
      <w:pPr>
        <w:pStyle w:val="ConsPlusNonformat"/>
        <w:jc w:val="both"/>
      </w:pPr>
      <w:proofErr w:type="gramStart"/>
      <w:r>
        <w:t>способами</w:t>
      </w:r>
      <w:proofErr w:type="gramEnd"/>
      <w:r>
        <w:t xml:space="preserve"> на срок с даты заполнения настоящего согласия до истечения сроков</w:t>
      </w:r>
    </w:p>
    <w:p w:rsidR="00072908" w:rsidRDefault="00072908">
      <w:pPr>
        <w:pStyle w:val="ConsPlusNonformat"/>
        <w:jc w:val="both"/>
      </w:pPr>
      <w:proofErr w:type="gramStart"/>
      <w:r>
        <w:t>хранения</w:t>
      </w:r>
      <w:proofErr w:type="gramEnd"/>
      <w:r>
        <w:t xml:space="preserve"> соответствующей информации или документов, содержащих информацию с</w:t>
      </w:r>
    </w:p>
    <w:p w:rsidR="00072908" w:rsidRDefault="00072908">
      <w:pPr>
        <w:pStyle w:val="ConsPlusNonformat"/>
        <w:jc w:val="both"/>
      </w:pPr>
      <w:proofErr w:type="gramStart"/>
      <w:r>
        <w:t>персональными</w:t>
      </w:r>
      <w:proofErr w:type="gramEnd"/>
      <w:r>
        <w:t xml:space="preserve"> данными, установленными оператором.</w:t>
      </w:r>
    </w:p>
    <w:p w:rsidR="00072908" w:rsidRDefault="00072908">
      <w:pPr>
        <w:pStyle w:val="ConsPlusNonformat"/>
        <w:jc w:val="both"/>
      </w:pPr>
      <w:r>
        <w:t xml:space="preserve">    </w:t>
      </w:r>
      <w:proofErr w:type="gramStart"/>
      <w:r>
        <w:t>Я  оставляю</w:t>
      </w:r>
      <w:proofErr w:type="gramEnd"/>
      <w:r>
        <w:t xml:space="preserve">  за  собой  право  в  случае  неправомерного  использования</w:t>
      </w:r>
    </w:p>
    <w:p w:rsidR="00072908" w:rsidRDefault="00072908">
      <w:pPr>
        <w:pStyle w:val="ConsPlusNonformat"/>
        <w:jc w:val="both"/>
      </w:pPr>
      <w:proofErr w:type="gramStart"/>
      <w:r>
        <w:t>предоставленных</w:t>
      </w:r>
      <w:proofErr w:type="gramEnd"/>
      <w:r>
        <w:t xml:space="preserve"> персональных данных отозвать данное согласие, предоставив в</w:t>
      </w:r>
    </w:p>
    <w:p w:rsidR="00072908" w:rsidRDefault="00072908">
      <w:pPr>
        <w:pStyle w:val="ConsPlusNonformat"/>
        <w:jc w:val="both"/>
      </w:pPr>
      <w:proofErr w:type="gramStart"/>
      <w:r>
        <w:t>адрес</w:t>
      </w:r>
      <w:proofErr w:type="gramEnd"/>
      <w:r>
        <w:t xml:space="preserve"> оператора письменное заявление.</w:t>
      </w:r>
    </w:p>
    <w:p w:rsidR="00072908" w:rsidRDefault="00072908">
      <w:pPr>
        <w:pStyle w:val="ConsPlusNonformat"/>
        <w:jc w:val="both"/>
      </w:pPr>
      <w:r>
        <w:t xml:space="preserve">    </w:t>
      </w:r>
      <w:proofErr w:type="gramStart"/>
      <w:r>
        <w:t>Настоящим  я</w:t>
      </w:r>
      <w:proofErr w:type="gramEnd"/>
      <w:r>
        <w:t xml:space="preserve">  подтверждаю,  что  в  случае необходимости предоставления</w:t>
      </w:r>
    </w:p>
    <w:p w:rsidR="00072908" w:rsidRDefault="00072908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 xml:space="preserve">  для  достижения  указанных  выше  целей третьим лицам</w:t>
      </w:r>
    </w:p>
    <w:p w:rsidR="00072908" w:rsidRDefault="00072908">
      <w:pPr>
        <w:pStyle w:val="ConsPlusNonformat"/>
        <w:jc w:val="both"/>
      </w:pPr>
      <w:proofErr w:type="gramStart"/>
      <w:r>
        <w:t>оператор</w:t>
      </w:r>
      <w:proofErr w:type="gramEnd"/>
      <w:r>
        <w:t xml:space="preserve">   вправе   в   необходимом   объеме   раскрывать   для  совершения</w:t>
      </w:r>
    </w:p>
    <w:p w:rsidR="00072908" w:rsidRDefault="00072908">
      <w:pPr>
        <w:pStyle w:val="ConsPlusNonformat"/>
        <w:jc w:val="both"/>
      </w:pPr>
      <w:proofErr w:type="gramStart"/>
      <w:r>
        <w:t>вышеуказанных  действий</w:t>
      </w:r>
      <w:proofErr w:type="gramEnd"/>
      <w:r>
        <w:t xml:space="preserve">  информацию обо мне лично (включая мои персональные</w:t>
      </w:r>
    </w:p>
    <w:p w:rsidR="00072908" w:rsidRDefault="00072908">
      <w:pPr>
        <w:pStyle w:val="ConsPlusNonformat"/>
        <w:jc w:val="both"/>
      </w:pPr>
      <w:proofErr w:type="gramStart"/>
      <w:r>
        <w:t>данные)  таким</w:t>
      </w:r>
      <w:proofErr w:type="gramEnd"/>
      <w:r>
        <w:t xml:space="preserve">  третьим  лицам,  их  агентам и иным уполномоченным лицам, а</w:t>
      </w:r>
    </w:p>
    <w:p w:rsidR="00072908" w:rsidRDefault="00072908">
      <w:pPr>
        <w:pStyle w:val="ConsPlusNonformat"/>
        <w:jc w:val="both"/>
      </w:pPr>
      <w:proofErr w:type="gramStart"/>
      <w:r>
        <w:t>также</w:t>
      </w:r>
      <w:proofErr w:type="gramEnd"/>
      <w:r>
        <w:t xml:space="preserve"> предоставлять таким лицам соответствующие документы, содержащие такую</w:t>
      </w:r>
    </w:p>
    <w:p w:rsidR="00072908" w:rsidRDefault="00072908">
      <w:pPr>
        <w:pStyle w:val="ConsPlusNonformat"/>
        <w:jc w:val="both"/>
      </w:pPr>
      <w:proofErr w:type="gramStart"/>
      <w:r>
        <w:t>информацию,  для</w:t>
      </w:r>
      <w:proofErr w:type="gramEnd"/>
      <w:r>
        <w:t xml:space="preserve">  обработки  персональных  данных  на  основании настоящего</w:t>
      </w:r>
    </w:p>
    <w:p w:rsidR="00072908" w:rsidRDefault="00072908">
      <w:pPr>
        <w:pStyle w:val="ConsPlusNonformat"/>
        <w:jc w:val="both"/>
      </w:pPr>
      <w:proofErr w:type="gramStart"/>
      <w:r>
        <w:t>согласия</w:t>
      </w:r>
      <w:proofErr w:type="gramEnd"/>
      <w:r>
        <w:t>.</w:t>
      </w:r>
    </w:p>
    <w:p w:rsidR="00072908" w:rsidRDefault="00072908">
      <w:pPr>
        <w:pStyle w:val="ConsPlusNonformat"/>
        <w:jc w:val="both"/>
      </w:pPr>
    </w:p>
    <w:p w:rsidR="00072908" w:rsidRDefault="00072908">
      <w:pPr>
        <w:pStyle w:val="ConsPlusNonformat"/>
        <w:jc w:val="both"/>
      </w:pPr>
      <w:r>
        <w:lastRenderedPageBreak/>
        <w:t>"____" _______________ 20___ г.</w:t>
      </w:r>
    </w:p>
    <w:p w:rsidR="00072908" w:rsidRDefault="00072908">
      <w:pPr>
        <w:pStyle w:val="ConsPlusNonformat"/>
        <w:jc w:val="both"/>
      </w:pPr>
    </w:p>
    <w:p w:rsidR="00072908" w:rsidRDefault="00072908">
      <w:pPr>
        <w:pStyle w:val="ConsPlusNonformat"/>
        <w:jc w:val="both"/>
      </w:pPr>
      <w:r>
        <w:t>_________________________________/________________________________/</w:t>
      </w:r>
    </w:p>
    <w:p w:rsidR="00072908" w:rsidRDefault="00072908">
      <w:pPr>
        <w:pStyle w:val="ConsPlusNonformat"/>
        <w:jc w:val="both"/>
      </w:pPr>
      <w:r>
        <w:t xml:space="preserve">             </w:t>
      </w:r>
      <w:proofErr w:type="gramStart"/>
      <w:r>
        <w:t>подпись</w:t>
      </w:r>
      <w:proofErr w:type="gramEnd"/>
      <w:r>
        <w:t xml:space="preserve">                   фамилия, имя, отчество</w:t>
      </w: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jc w:val="both"/>
      </w:pPr>
    </w:p>
    <w:p w:rsidR="00072908" w:rsidRDefault="000729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DD6" w:rsidRDefault="00E47DD6">
      <w:bookmarkStart w:id="11" w:name="_GoBack"/>
      <w:bookmarkEnd w:id="11"/>
    </w:p>
    <w:sectPr w:rsidR="00E47DD6" w:rsidSect="00BE65C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08"/>
    <w:rsid w:val="00072908"/>
    <w:rsid w:val="00E4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63037-5C0E-406C-A090-A2178997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29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2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729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2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29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29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29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F54F9C143FB97BE425E6C36713BA40C9D2D843AF79F0D2F4FE05FA8904B907E8BF37414E6DE23C185189DEE42AE8935C047BF4FB9EB1E0948CC60F3u7H" TargetMode="External"/><Relationship Id="rId18" Type="http://schemas.openxmlformats.org/officeDocument/2006/relationships/hyperlink" Target="consultantplus://offline/ref=EF54F9C143FB97BE425E6C36713BA40C9D2D843AF69E0A2F46E05FA8904B907E8BF37414E6DE23C185189CE842AE8935C047BF4FB9EB1E0948CC60F3u7H" TargetMode="External"/><Relationship Id="rId26" Type="http://schemas.openxmlformats.org/officeDocument/2006/relationships/hyperlink" Target="consultantplus://offline/ref=EF54F9C143FB97BE425E6C36713BA40C9D2D843AF79F0D2F4FE05FA8904B907E8BF37414E6DE23C185189DE042AE8935C047BF4FB9EB1E0948CC60F3u7H" TargetMode="External"/><Relationship Id="rId39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21" Type="http://schemas.openxmlformats.org/officeDocument/2006/relationships/hyperlink" Target="consultantplus://offline/ref=EF54F9C143FB97BE425E6C36713BA40C9D2D843AF89C082B4EE05FA8904B907E8BF37414E6DE23C185189DED42AE8935C047BF4FB9EB1E0948CC60F3u7H" TargetMode="External"/><Relationship Id="rId34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42" Type="http://schemas.openxmlformats.org/officeDocument/2006/relationships/hyperlink" Target="consultantplus://offline/ref=EF54F9C143FB97BE425E6C36713BA40C9D2D843AF79F0D2F4FE05FA8904B907E8BF37414E6DE23C185189CE942AE8935C047BF4FB9EB1E0948CC60F3u7H" TargetMode="External"/><Relationship Id="rId47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50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55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63" Type="http://schemas.openxmlformats.org/officeDocument/2006/relationships/hyperlink" Target="consultantplus://offline/ref=EF54F9C143FB97BE425E6C36713BA40C9D2D843AF79F0D2F4FE05FA8904B907E8BF37414E6DE23C185189CED42AE8935C047BF4FB9EB1E0948CC60F3u7H" TargetMode="External"/><Relationship Id="rId68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7" Type="http://schemas.openxmlformats.org/officeDocument/2006/relationships/hyperlink" Target="consultantplus://offline/ref=EF54F9C143FB97BE425E6C36713BA40C9D2D843AF89C082B4EE05FA8904B907E8BF37414E6DE23C185189DED42AE8935C047BF4FB9EB1E0948CC60F3u7H" TargetMode="External"/><Relationship Id="rId71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54F9C143FB97BE425E6C36713BA40C9D2D843AF69E0A2F46E05FA8904B907E8BF37414E6DE23C185189DE142AE8935C047BF4FB9EB1E0948CC60F3u7H" TargetMode="External"/><Relationship Id="rId29" Type="http://schemas.openxmlformats.org/officeDocument/2006/relationships/hyperlink" Target="consultantplus://offline/ref=EF54F9C143FB97BE425E6C36713BA40C9D2D843AF79D022B4BE05FA8904B907E8BF37414E6DE23C185189DEF42AE8935C047BF4FB9EB1E0948CC60F3u7H" TargetMode="External"/><Relationship Id="rId11" Type="http://schemas.openxmlformats.org/officeDocument/2006/relationships/hyperlink" Target="consultantplus://offline/ref=EF54F9C143FB97BE425E6C36713BA40C9D2D843AF69E0A2F46E05FA8904B907E8BF37414E6DE23C185189DEE42AE8935C047BF4FB9EB1E0948CC60F3u7H" TargetMode="External"/><Relationship Id="rId24" Type="http://schemas.openxmlformats.org/officeDocument/2006/relationships/hyperlink" Target="consultantplus://offline/ref=EF54F9C143FB97BE425E6C36713BA40C9D2D843AF79F0D2F4FE05FA8904B907E8BF37414E6DE23C185189DEF42AE8935C047BF4FB9EB1E0948CC60F3u7H" TargetMode="External"/><Relationship Id="rId32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37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40" Type="http://schemas.openxmlformats.org/officeDocument/2006/relationships/hyperlink" Target="consultantplus://offline/ref=EF54F9C143FB97BE425E6C36713BA40C9D2D843AF69E0A2F46E05FA8904B907E8BF37414E6DE23C185189CEF42AE8935C047BF4FB9EB1E0948CC60F3u7H" TargetMode="External"/><Relationship Id="rId45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53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58" Type="http://schemas.openxmlformats.org/officeDocument/2006/relationships/hyperlink" Target="consultantplus://offline/ref=EF54F9C143FB97BE425E6C36713BA40C9D2D843AF79E0C2848E05FA8904B907E8BF37414E6DE23C387189BE842AE8935C047BF4FB9EB1E0948CC60F3u7H" TargetMode="External"/><Relationship Id="rId66" Type="http://schemas.openxmlformats.org/officeDocument/2006/relationships/hyperlink" Target="consultantplus://offline/ref=EF54F9C143FB97BE425E6C36713BA40C9D2D843AF79F0D2F4FE05FA8904B907E8BF37414E6DE23C185189CEE42AE8935C047BF4FB9EB1E0948CC60F3u7H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EF54F9C143FB97BE425E6C36713BA40C9D2D843AFB9D0B2648E05FA8904B907E8BF37414E6DE23C185189DED42AE8935C047BF4FB9EB1E0948CC60F3u7H" TargetMode="External"/><Relationship Id="rId15" Type="http://schemas.openxmlformats.org/officeDocument/2006/relationships/hyperlink" Target="consultantplus://offline/ref=EF54F9C143FB97BE425E6C36713BA40C9D2D843AF79D022B4BE05FA8904B907E8BF37414E6DE23C185189DEE42AE8935C047BF4FB9EB1E0948CC60F3u7H" TargetMode="External"/><Relationship Id="rId23" Type="http://schemas.openxmlformats.org/officeDocument/2006/relationships/hyperlink" Target="consultantplus://offline/ref=EF54F9C143FB97BE425E6C36713BA40C9D2D843AF79D022B4BE05FA8904B907E8BF37414E6DE23C185189DEE42AE8935C047BF4FB9EB1E0948CC60F3u7H" TargetMode="External"/><Relationship Id="rId28" Type="http://schemas.openxmlformats.org/officeDocument/2006/relationships/hyperlink" Target="consultantplus://offline/ref=EF54F9C143FB97BE425E6C36713BA40C9D2D843AF69E0A2F46E05FA8904B907E8BF37414E6DE23C185189CE942AE8935C047BF4FB9EB1E0948CC60F3u7H" TargetMode="External"/><Relationship Id="rId36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49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57" Type="http://schemas.openxmlformats.org/officeDocument/2006/relationships/hyperlink" Target="consultantplus://offline/ref=EF54F9C143FB97BE425E6C36713BA40C9D2D843AF79F0D2F4FE05FA8904B907E8BF37414E6DE23C185189CED42AE8935C047BF4FB9EB1E0948CC60F3u7H" TargetMode="External"/><Relationship Id="rId61" Type="http://schemas.openxmlformats.org/officeDocument/2006/relationships/hyperlink" Target="consultantplus://offline/ref=EF54F9C143FB97BE425E6C36713BA40C9D2D843AF79F0D2F4FE05FA8904B907E8BF37414E6DE23C185189CED42AE8935C047BF4FB9EB1E0948CC60F3u7H" TargetMode="External"/><Relationship Id="rId10" Type="http://schemas.openxmlformats.org/officeDocument/2006/relationships/hyperlink" Target="consultantplus://offline/ref=EF54F9C143FB97BE425E6C36713BA40C9D2D843AF69C08284BE05FA8904B907E8BF37414E6DE23C185189DED42AE8935C047BF4FB9EB1E0948CC60F3u7H" TargetMode="External"/><Relationship Id="rId19" Type="http://schemas.openxmlformats.org/officeDocument/2006/relationships/hyperlink" Target="consultantplus://offline/ref=EF54F9C143FB97BE425E6C36713BA40C9D2D843AF79F0D2F4FE05FA8904B907E8BF37414E6DE23C185189DEF42AE8935C047BF4FB9EB1E0948CC60F3u7H" TargetMode="External"/><Relationship Id="rId31" Type="http://schemas.openxmlformats.org/officeDocument/2006/relationships/hyperlink" Target="consultantplus://offline/ref=EF54F9C143FB97BE425E6C36713BA40C9D2D843AF69E0A2F46E05FA8904B907E8BF37414E6DE23C185189CEC42AE8935C047BF4FB9EB1E0948CC60F3u7H" TargetMode="External"/><Relationship Id="rId44" Type="http://schemas.openxmlformats.org/officeDocument/2006/relationships/hyperlink" Target="consultantplus://offline/ref=EF54F9C143FB97BE425E6C36713BA40C9D2D843AF79F0D2F4FE05FA8904B907E8BF37414E6DE23C185189CEC42AE8935C047BF4FB9EB1E0948CC60F3u7H" TargetMode="External"/><Relationship Id="rId52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60" Type="http://schemas.openxmlformats.org/officeDocument/2006/relationships/hyperlink" Target="consultantplus://offline/ref=EF54F9C143FB97BE425E6C36713BA40C9D2D843AF79D022B4BE05FA8904B907E8BF37414E6DE23C185189CEA42AE8935C047BF4FB9EB1E0948CC60F3u7H" TargetMode="External"/><Relationship Id="rId65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F54F9C143FB97BE425E6C36713BA40C9D2D843AF99F0A274FE05FA8904B907E8BF37414E6DE23C185189DEE42AE8935C047BF4FB9EB1E0948CC60F3u7H" TargetMode="External"/><Relationship Id="rId14" Type="http://schemas.openxmlformats.org/officeDocument/2006/relationships/hyperlink" Target="consultantplus://offline/ref=EF54F9C143FB97BE425E6C36713BA40C9D2D843AF79E0C2848E05FA8904B907E8BF37414E6DE23C387189BE842AE8935C047BF4FB9EB1E0948CC60F3u7H" TargetMode="External"/><Relationship Id="rId22" Type="http://schemas.openxmlformats.org/officeDocument/2006/relationships/hyperlink" Target="consultantplus://offline/ref=EF54F9C143FB97BE425E6C36713BA40C9D2D843AF69E0A2F46E05FA8904B907E8BF37414E6DE23C185189CE842AE8935C047BF4FB9EB1E0948CC60F3u7H" TargetMode="External"/><Relationship Id="rId27" Type="http://schemas.openxmlformats.org/officeDocument/2006/relationships/hyperlink" Target="consultantplus://offline/ref=EF54F9C143FB97BE425E6C36713BA40C9D2D843AF69C08284BE05FA8904B907E8BF37414E6DE23C185189DED42AE8935C047BF4FB9EB1E0948CC60F3u7H" TargetMode="External"/><Relationship Id="rId30" Type="http://schemas.openxmlformats.org/officeDocument/2006/relationships/hyperlink" Target="consultantplus://offline/ref=EF54F9C143FB97BE425E6C36713BA40C9D2D843AF79F0D2F4FE05FA8904B907E8BF37414E6DE23C185189DE142AE8935C047BF4FB9EB1E0948CC60F3u7H" TargetMode="External"/><Relationship Id="rId35" Type="http://schemas.openxmlformats.org/officeDocument/2006/relationships/hyperlink" Target="consultantplus://offline/ref=EF54F9C143FB97BE425E6C36713BA40C9D2D843AF79D022B4BE05FA8904B907E8BF37414E6DE23C185189DE042AE8935C047BF4FB9EB1E0948CC60F3u7H" TargetMode="External"/><Relationship Id="rId43" Type="http://schemas.openxmlformats.org/officeDocument/2006/relationships/hyperlink" Target="consultantplus://offline/ref=EF54F9C143FB97BE425E6C36713BA40C9D2D843AF79F0D2F4FE05FA8904B907E8BF37414E6DE23C185189CEA42AE8935C047BF4FB9EB1E0948CC60F3u7H" TargetMode="External"/><Relationship Id="rId48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56" Type="http://schemas.openxmlformats.org/officeDocument/2006/relationships/hyperlink" Target="consultantplus://offline/ref=EF54F9C143FB97BE425E6C36713BA40C9D2D843AF69E0A2F46E05FA8904B907E8BF37414E6DE23C185189CE142AE8935C047BF4FB9EB1E0948CC60F3u7H" TargetMode="External"/><Relationship Id="rId64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69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8" Type="http://schemas.openxmlformats.org/officeDocument/2006/relationships/hyperlink" Target="consultantplus://offline/ref=EF54F9C143FB97BE425E6C36713BA40C9D2D843AF9990E2649E05FA8904B907E8BF37414E6DE23C185189DEE42AE8935C047BF4FB9EB1E0948CC60F3u7H" TargetMode="External"/><Relationship Id="rId51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72" Type="http://schemas.openxmlformats.org/officeDocument/2006/relationships/hyperlink" Target="consultantplus://offline/ref=EF54F9C143FB97BE425E6C36713BA40C9D2D843AF79F0D2F4FE05FA8904B907E8BF37414E6DE23C185189CEF42AE8935C047BF4FB9EB1E0948CC60F3u7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F54F9C143FB97BE425E6C36713BA40C9D2D843AF79D022B4BE05FA8904B907E8BF37414E6DE23C185189DED42AE8935C047BF4FB9EB1E0948CC60F3u7H" TargetMode="External"/><Relationship Id="rId17" Type="http://schemas.openxmlformats.org/officeDocument/2006/relationships/hyperlink" Target="consultantplus://offline/ref=EF54F9C143FB97BE425E6C36713BA40C9D2D843AF89C082B4EE05FA8904B907E8BF37414E6DE23C185189DED42AE8935C047BF4FB9EB1E0948CC60F3u7H" TargetMode="External"/><Relationship Id="rId25" Type="http://schemas.openxmlformats.org/officeDocument/2006/relationships/hyperlink" Target="consultantplus://offline/ref=EF54F9C143FB97BE425E6C36713BA40C9D2D843AFC980A2948E05FA8904B907E8BF37406E6862FC380069DED57F8D873F9u5H" TargetMode="External"/><Relationship Id="rId33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38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46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59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67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20" Type="http://schemas.openxmlformats.org/officeDocument/2006/relationships/hyperlink" Target="consultantplus://offline/ref=EF54F9C143FB97BE425E6C36713BA40C9D2D843AF79E0C2848E05FA8904B907E8BF37414E6DE23C387189BE842AE8935C047BF4FB9EB1E0948CC60F3u7H" TargetMode="External"/><Relationship Id="rId41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54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62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70" Type="http://schemas.openxmlformats.org/officeDocument/2006/relationships/hyperlink" Target="consultantplus://offline/ref=EF54F9C143FB97BE425E6C36713BA40C9D2D843AF69E0A2F46E05FA8904B907E8BF37414E6DE23C185189CEE42AE8935C047BF4FB9EB1E0948CC60F3u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54F9C143FB97BE425E6C36713BA40C9D2D843AFB91092E48E05FA8904B907E8BF37414E6DE23C185189DED42AE8935C047BF4FB9EB1E0948CC60F3u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7205</Words>
  <Characters>41075</Characters>
  <Application>Microsoft Office Word</Application>
  <DocSecurity>0</DocSecurity>
  <Lines>342</Lines>
  <Paragraphs>96</Paragraphs>
  <ScaleCrop>false</ScaleCrop>
  <Company/>
  <LinksUpToDate>false</LinksUpToDate>
  <CharactersWithSpaces>48184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Зубрицкая Е.М.</dc:creator>
  <cp:keywords/>
  <dc:description/>
  <cp:lastModifiedBy>Зубрицкая Е.М.</cp:lastModifiedBy>
  <cp:revision>1</cp:revision>
  <dcterms:created xsi:type="dcterms:W3CDTF">2020-05-25T07:46:00Z</dcterms:created>
  <dcterms:modified xsi:type="dcterms:W3CDTF">2020-05-25T07:47:00Z</dcterms:modified>
</cp:coreProperties>
</file>