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09" w:left="707" w:right="0"/>
      </w:pPr>
      <w:r>
        <w:rPr/>
        <w:t xml:space="preserve">             </w:t>
      </w:r>
      <w:r>
        <w:rPr/>
        <w:t xml:space="preserve">Заявка на участие в </w:t>
      </w:r>
      <w:r>
        <w:rPr/>
        <w:t xml:space="preserve"> </w:t>
      </w:r>
      <w:r>
        <w:rPr/>
        <w:t>Школе наблюдателя</w:t>
      </w:r>
    </w:p>
    <w:p>
      <w:pPr>
        <w:pStyle w:val="style0"/>
        <w:ind w:hanging="0" w:left="0" w:right="0"/>
      </w:pPr>
      <w:r>
        <w:rPr/>
      </w:r>
    </w:p>
    <w:p>
      <w:pPr>
        <w:pStyle w:val="style39"/>
        <w:numPr>
          <w:ilvl w:val="0"/>
          <w:numId w:val="2"/>
        </w:numPr>
      </w:pPr>
      <w:r>
        <w:rPr/>
        <w:t>Фамилия, имя, отчество (полностью, как в паспорте) *</w:t>
      </w:r>
    </w:p>
    <w:p>
      <w:pPr>
        <w:pStyle w:val="style0"/>
        <w:ind w:hanging="0" w:left="0" w:right="0"/>
      </w:pPr>
      <w:r>
        <w:rPr/>
        <w:t xml:space="preserve">      </w:t>
      </w:r>
      <w:r>
        <w:rPr/>
        <w:t>__________________________________________________</w:t>
      </w:r>
    </w:p>
    <w:p>
      <w:pPr>
        <w:pStyle w:val="style39"/>
        <w:numPr>
          <w:ilvl w:val="0"/>
          <w:numId w:val="2"/>
        </w:numPr>
      </w:pPr>
      <w:r>
        <w:rPr/>
        <w:t>Дата рождения *__________________________________</w:t>
      </w:r>
    </w:p>
    <w:p>
      <w:pPr>
        <w:pStyle w:val="style0"/>
        <w:ind w:hanging="0" w:left="0" w:right="0"/>
      </w:pPr>
      <w:r>
        <w:rPr/>
        <w:t>(отвечая на этот вопрос, Вы подтверждаете, что Вы старше 18 лет)</w:t>
      </w:r>
    </w:p>
    <w:p>
      <w:pPr>
        <w:pStyle w:val="style0"/>
        <w:ind w:hanging="0" w:left="0" w:right="0"/>
      </w:pPr>
      <w:r>
        <w:rPr/>
        <w:t xml:space="preserve"> </w:t>
      </w:r>
    </w:p>
    <w:p>
      <w:pPr>
        <w:pStyle w:val="style39"/>
        <w:numPr>
          <w:ilvl w:val="0"/>
          <w:numId w:val="2"/>
        </w:numPr>
      </w:pPr>
      <w:r>
        <w:rPr/>
        <w:t>Ваш контактный телефон *__________________________</w:t>
      </w:r>
    </w:p>
    <w:p>
      <w:pPr>
        <w:pStyle w:val="style0"/>
        <w:ind w:hanging="0" w:left="0" w:right="0"/>
      </w:pPr>
      <w:r>
        <w:rPr/>
        <w:t xml:space="preserve"> </w:t>
      </w:r>
    </w:p>
    <w:p>
      <w:pPr>
        <w:pStyle w:val="style39"/>
        <w:numPr>
          <w:ilvl w:val="0"/>
          <w:numId w:val="2"/>
        </w:numPr>
      </w:pPr>
      <w:r>
        <w:rPr/>
        <w:t>Ваш e-mail *_______________________________________</w:t>
      </w:r>
    </w:p>
    <w:p>
      <w:pPr>
        <w:pStyle w:val="style0"/>
        <w:ind w:hanging="0" w:left="0" w:right="0"/>
      </w:pPr>
      <w:r>
        <w:rPr/>
      </w:r>
    </w:p>
    <w:p>
      <w:pPr>
        <w:pStyle w:val="style39"/>
        <w:numPr>
          <w:ilvl w:val="0"/>
          <w:numId w:val="2"/>
        </w:numPr>
      </w:pPr>
      <w:r>
        <w:rPr/>
        <w:t>Фактический адрес *________________________________</w:t>
      </w:r>
    </w:p>
    <w:p>
      <w:pPr>
        <w:pStyle w:val="style0"/>
        <w:ind w:hanging="0" w:left="0" w:right="0"/>
        <w:spacing w:line="100" w:lineRule="atLeast"/>
      </w:pPr>
      <w:r>
        <w:rPr/>
        <w:t>(номер квартиры указывать не обязательно. В этом пункте нам важно понимать, какие избирательные участки в городе для Вас транспортно недоступны)</w:t>
      </w:r>
    </w:p>
    <w:p>
      <w:pPr>
        <w:pStyle w:val="style0"/>
        <w:ind w:hanging="0" w:left="0" w:right="0"/>
      </w:pPr>
      <w:r>
        <w:rPr/>
        <w:t xml:space="preserve"> </w:t>
      </w:r>
    </w:p>
    <w:p>
      <w:pPr>
        <w:pStyle w:val="style39"/>
        <w:numPr>
          <w:ilvl w:val="0"/>
          <w:numId w:val="2"/>
        </w:numPr>
      </w:pPr>
      <w:r>
        <w:rPr/>
        <w:t>Ваш опыт наблюдения на выборах *____________________</w:t>
      </w:r>
    </w:p>
    <w:p>
      <w:pPr>
        <w:pStyle w:val="style0"/>
        <w:ind w:hanging="0" w:left="0" w:right="0"/>
      </w:pPr>
      <w:r>
        <w:rPr/>
        <w:t xml:space="preserve"> </w:t>
      </w:r>
      <w:r>
        <w:rPr/>
        <w:t>________________________________________________________</w:t>
      </w:r>
    </w:p>
    <w:p>
      <w:pPr>
        <w:pStyle w:val="style0"/>
        <w:ind w:hanging="0" w:left="0" w:right="0"/>
      </w:pPr>
      <w:r>
        <w:rPr/>
      </w:r>
    </w:p>
    <w:p>
      <w:pPr>
        <w:pStyle w:val="style39"/>
        <w:numPr>
          <w:ilvl w:val="0"/>
          <w:numId w:val="2"/>
        </w:numPr>
      </w:pPr>
      <w:r>
        <w:rPr/>
        <w:t>Другое: _____________________________________________</w:t>
      </w:r>
    </w:p>
    <w:p>
      <w:pPr>
        <w:pStyle w:val="style0"/>
        <w:ind w:hanging="0" w:left="0" w:right="0"/>
      </w:pPr>
      <w:r>
        <w:rPr/>
        <w:t xml:space="preserve">      </w:t>
      </w:r>
    </w:p>
    <w:p>
      <w:pPr>
        <w:pStyle w:val="style0"/>
        <w:ind w:hanging="0" w:left="0" w:right="0"/>
      </w:pPr>
      <w:r>
        <w:rPr/>
        <w:t xml:space="preserve">      </w:t>
      </w:r>
      <w:r>
        <w:rPr/>
        <w:t>Дополнительно сообщаю или хочу уточнить:</w:t>
      </w:r>
    </w:p>
    <w:p>
      <w:pPr>
        <w:pStyle w:val="style0"/>
        <w:ind w:hanging="0" w:left="0" w:right="0"/>
      </w:pPr>
      <w:r>
        <w:rPr/>
      </w:r>
    </w:p>
    <w:p>
      <w:pPr>
        <w:pStyle w:val="style0"/>
        <w:ind w:hanging="0" w:left="0" w:right="0"/>
      </w:pPr>
      <w:r>
        <w:rPr/>
      </w:r>
    </w:p>
    <w:p>
      <w:pPr>
        <w:pStyle w:val="style0"/>
        <w:ind w:hanging="0" w:left="0" w:right="0"/>
      </w:pPr>
      <w:r>
        <w:rPr/>
      </w:r>
    </w:p>
    <w:sectPr>
      <w:formProt w:val="off"/>
      <w:pgSz w:h="16838" w:w="11906"/>
      <w:docGrid w:charSpace="214740172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mbria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ind w:firstLine="709" w:left="0" w:right="0"/>
      <w:spacing w:line="360" w:lineRule="atLeast"/>
    </w:pPr>
    <w:rPr>
      <w:color w:val="00000A"/>
      <w:sz w:val="28"/>
      <w:szCs w:val="28"/>
      <w:rFonts w:ascii="Times New Roman" w:cs="Calibri" w:eastAsia="DejaVu Sans" w:hAnsi="Times New Roman"/>
      <w:lang w:bidi="ar-SA" w:eastAsia="en-US" w:val="ru-RU"/>
    </w:rPr>
  </w:style>
  <w:style w:styleId="style1" w:type="paragraph">
    <w:name w:val="Заголовок 1"/>
    <w:basedOn w:val="style0"/>
    <w:next w:val="style28"/>
    <w:pPr>
      <w:outlineLvl w:val="0"/>
      <w:numPr>
        <w:ilvl w:val="0"/>
        <w:numId w:val="1"/>
      </w:numPr>
      <w:keepNext/>
      <w:spacing w:after="60" w:before="240"/>
    </w:pPr>
    <w:rPr>
      <w:sz w:val="32"/>
      <w:b/>
      <w:szCs w:val="32"/>
      <w:bCs/>
      <w:rFonts w:ascii="Calibri Light" w:eastAsia="Times New Roman" w:hAnsi="Calibri Light"/>
    </w:rPr>
  </w:style>
  <w:style w:styleId="style3" w:type="paragraph">
    <w:name w:val="Заголовок 3"/>
    <w:basedOn w:val="style0"/>
    <w:next w:val="style28"/>
    <w:pPr>
      <w:outlineLvl w:val="2"/>
      <w:numPr>
        <w:ilvl w:val="2"/>
        <w:numId w:val="1"/>
      </w:numPr>
      <w:spacing w:after="28" w:before="28"/>
    </w:pPr>
    <w:rPr>
      <w:sz w:val="27"/>
      <w:b/>
      <w:szCs w:val="27"/>
      <w:bCs/>
      <w:rFonts w:eastAsia="Times New Roman"/>
    </w:rPr>
  </w:style>
  <w:style w:styleId="style15" w:type="character">
    <w:name w:val="Default Paragraph Font"/>
    <w:next w:val="style15"/>
    <w:rPr/>
  </w:style>
  <w:style w:styleId="style16" w:type="character">
    <w:name w:val="Заголовок №1"/>
    <w:next w:val="style16"/>
    <w:rPr/>
  </w:style>
  <w:style w:styleId="style17" w:type="character">
    <w:name w:val="Основной текст1"/>
    <w:next w:val="style17"/>
    <w:rPr/>
  </w:style>
  <w:style w:styleId="style18" w:type="character">
    <w:name w:val="Основной текст_"/>
    <w:next w:val="style18"/>
    <w:rPr/>
  </w:style>
  <w:style w:styleId="style19" w:type="character">
    <w:name w:val="Заголовок 1 Знак"/>
    <w:next w:val="style19"/>
    <w:rPr/>
  </w:style>
  <w:style w:styleId="style20" w:type="character">
    <w:name w:val="Заголовок 3 Знак"/>
    <w:next w:val="style20"/>
    <w:rPr/>
  </w:style>
  <w:style w:styleId="style21" w:type="character">
    <w:name w:val="Верхний колонтитул Знак"/>
    <w:basedOn w:val="style15"/>
    <w:next w:val="style21"/>
    <w:rPr/>
  </w:style>
  <w:style w:styleId="style22" w:type="character">
    <w:name w:val="Заголовок Знак"/>
    <w:basedOn w:val="style15"/>
    <w:next w:val="style22"/>
    <w:rPr/>
  </w:style>
  <w:style w:styleId="style23" w:type="character">
    <w:name w:val="Основной текст с отступом 3 Знак"/>
    <w:next w:val="style23"/>
    <w:rPr/>
  </w:style>
  <w:style w:styleId="style24" w:type="character">
    <w:name w:val="Интернет-ссылка"/>
    <w:next w:val="style24"/>
    <w:rPr>
      <w:color w:val="0000FF"/>
      <w:u w:val="single"/>
      <w:lang w:bidi="ru-RU" w:eastAsia="ru-RU" w:val="ru-RU"/>
    </w:rPr>
  </w:style>
  <w:style w:styleId="style25" w:type="character">
    <w:name w:val="Выделение жирным"/>
    <w:next w:val="style25"/>
    <w:rPr>
      <w:b/>
      <w:bCs/>
    </w:rPr>
  </w:style>
  <w:style w:styleId="style26" w:type="character">
    <w:name w:val="Текст выноски Знак"/>
    <w:next w:val="style26"/>
    <w:rPr/>
  </w:style>
  <w:style w:styleId="style27" w:type="paragraph">
    <w:name w:val="Заголовок"/>
    <w:basedOn w:val="style0"/>
    <w:next w:val="style28"/>
    <w:pPr>
      <w:keepNext/>
      <w:spacing w:after="120" w:before="240"/>
    </w:pPr>
    <w:rPr>
      <w:sz w:val="56"/>
      <w:spacing w:val="-10"/>
      <w:szCs w:val="56"/>
      <w:rFonts w:ascii="Calibri Light" w:cs="" w:eastAsia="DejaVu Sans" w:hAnsi="Calibri Light"/>
    </w:rPr>
  </w:style>
  <w:style w:styleId="style28" w:type="paragraph">
    <w:name w:val="Основной текст"/>
    <w:basedOn w:val="style0"/>
    <w:next w:val="style28"/>
    <w:pPr>
      <w:spacing w:after="120" w:before="0"/>
    </w:pPr>
    <w:rPr/>
  </w:style>
  <w:style w:styleId="style29" w:type="paragraph">
    <w:name w:val="Список"/>
    <w:basedOn w:val="style28"/>
    <w:next w:val="style29"/>
    <w:pPr/>
    <w:rPr>
      <w:rFonts w:ascii="Cambria" w:hAnsi="Cambria"/>
    </w:rPr>
  </w:style>
  <w:style w:styleId="style30" w:type="paragraph">
    <w:name w:val="Название"/>
    <w:basedOn w:val="style0"/>
    <w:next w:val="style30"/>
    <w:pPr>
      <w:suppressLineNumbers/>
      <w:spacing w:after="120" w:before="120"/>
    </w:pPr>
    <w:rPr>
      <w:sz w:val="24"/>
      <w:i/>
      <w:szCs w:val="24"/>
      <w:iCs/>
      <w:rFonts w:ascii="Cambria" w:hAnsi="Cambria"/>
    </w:rPr>
  </w:style>
  <w:style w:styleId="style31" w:type="paragraph">
    <w:name w:val="Указатель"/>
    <w:basedOn w:val="style0"/>
    <w:next w:val="style31"/>
    <w:pPr>
      <w:suppressLineNumbers/>
    </w:pPr>
    <w:rPr>
      <w:rFonts w:ascii="Cambria" w:hAnsi="Cambria"/>
    </w:rPr>
  </w:style>
  <w:style w:styleId="style32" w:type="paragraph">
    <w:name w:val="Основной текст2"/>
    <w:basedOn w:val="style0"/>
    <w:next w:val="style32"/>
    <w:pPr/>
    <w:rPr/>
  </w:style>
  <w:style w:styleId="style33" w:type="paragraph">
    <w:name w:val="ConsPlusNormal"/>
    <w:next w:val="style33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Cambria" w:cs="DejaVu Sans" w:eastAsia="DejaVu Sans" w:hAnsi="Cambria"/>
      <w:lang w:bidi="hi-IN" w:eastAsia="zh-CN" w:val="ru-RU"/>
    </w:rPr>
  </w:style>
  <w:style w:styleId="style34" w:type="paragraph">
    <w:name w:val="Верхний колонтитул"/>
    <w:basedOn w:val="style0"/>
    <w:next w:val="style34"/>
    <w:pPr>
      <w:tabs>
        <w:tab w:leader="none" w:pos="4153" w:val="center"/>
        <w:tab w:leader="none" w:pos="8306" w:val="right"/>
      </w:tabs>
      <w:suppressLineNumbers/>
    </w:pPr>
    <w:rPr>
      <w:sz w:val="20"/>
      <w:rFonts w:eastAsia="Times New Roman"/>
    </w:rPr>
  </w:style>
  <w:style w:styleId="style35" w:type="paragraph">
    <w:name w:val="Body Text Indent 3"/>
    <w:basedOn w:val="style0"/>
    <w:next w:val="style35"/>
    <w:pPr/>
    <w:rPr/>
  </w:style>
  <w:style w:styleId="style36" w:type="paragraph">
    <w:name w:val="Normal (Web)"/>
    <w:basedOn w:val="style0"/>
    <w:next w:val="style36"/>
    <w:pPr/>
    <w:rPr/>
  </w:style>
  <w:style w:styleId="style37" w:type="paragraph">
    <w:name w:val="Balloon Text"/>
    <w:basedOn w:val="style0"/>
    <w:next w:val="style37"/>
    <w:pPr/>
    <w:rPr/>
  </w:style>
  <w:style w:styleId="style38" w:type="paragraph">
    <w:name w:val="No Spacing"/>
    <w:next w:val="style38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Cambria" w:cs="DejaVu Sans" w:eastAsia="DejaVu Sans" w:hAnsi="Cambria"/>
      <w:lang w:bidi="hi-IN" w:eastAsia="zh-CN" w:val="ru-RU"/>
    </w:rPr>
  </w:style>
  <w:style w:styleId="style39" w:type="paragraph">
    <w:name w:val="List Paragraph"/>
    <w:basedOn w:val="style0"/>
    <w:next w:val="style39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2017-03-20T13:44:00.00Z</dcterms:created>
  <dc:creator>Галина Суроева</dc:creator>
  <cp:lastModifiedBy>Галина Суроева</cp:lastModifiedBy>
  <cp:lastPrinted>2017-03-20T13:43:00.00Z</cp:lastPrinted>
  <dcterms:modified xsi:type="dcterms:W3CDTF">2017-03-20T13:44:00.00Z</dcterms:modified>
  <cp:revision>2</cp:revision>
</cp:coreProperties>
</file>